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72D" w:rsidRPr="006A572D" w:rsidRDefault="006A572D" w:rsidP="006A572D">
      <w:pPr>
        <w:bidi/>
        <w:spacing w:after="200" w:line="360" w:lineRule="auto"/>
        <w:jc w:val="both"/>
        <w:rPr>
          <w:rFonts w:ascii="Calibri" w:eastAsia="Calibri" w:hAnsi="Calibri"/>
          <w:sz w:val="28"/>
          <w:szCs w:val="28"/>
          <w:rtl/>
          <w:lang w:bidi="fa-IR"/>
        </w:rPr>
      </w:pPr>
    </w:p>
    <w:p w:rsidR="006A572D" w:rsidRPr="006A572D" w:rsidRDefault="006A572D" w:rsidP="006A572D">
      <w:pPr>
        <w:bidi/>
        <w:spacing w:after="200" w:line="360" w:lineRule="auto"/>
        <w:jc w:val="center"/>
        <w:rPr>
          <w:rFonts w:ascii="Calibri" w:eastAsia="Calibri" w:hAnsi="Calibri"/>
          <w:sz w:val="28"/>
          <w:szCs w:val="28"/>
          <w:rtl/>
          <w:lang w:bidi="fa-IR"/>
        </w:rPr>
      </w:pPr>
    </w:p>
    <w:p w:rsidR="00CD3674" w:rsidRDefault="006A572D" w:rsidP="00CD3674">
      <w:pPr>
        <w:bidi/>
        <w:spacing w:after="200" w:line="240" w:lineRule="auto"/>
        <w:jc w:val="center"/>
        <w:rPr>
          <w:rFonts w:ascii="Calibri" w:eastAsia="Calibri" w:hAnsi="Calibri" w:cs="B Titr"/>
          <w:b/>
          <w:bCs/>
          <w:sz w:val="72"/>
          <w:szCs w:val="72"/>
          <w:rtl/>
          <w:lang w:bidi="fa-IR"/>
        </w:rPr>
      </w:pPr>
      <w:r w:rsidRPr="006A572D">
        <w:rPr>
          <w:rFonts w:ascii="Calibri" w:eastAsia="Calibri" w:hAnsi="Calibri" w:cs="B Titr" w:hint="cs"/>
          <w:b/>
          <w:bCs/>
          <w:sz w:val="72"/>
          <w:szCs w:val="72"/>
          <w:rtl/>
          <w:lang w:bidi="fa-IR"/>
        </w:rPr>
        <w:t>بیانیه عام و خاص</w:t>
      </w:r>
    </w:p>
    <w:p w:rsidR="006A572D" w:rsidRPr="006A572D" w:rsidRDefault="006A572D" w:rsidP="00CD3674">
      <w:pPr>
        <w:bidi/>
        <w:spacing w:after="200" w:line="240" w:lineRule="auto"/>
        <w:jc w:val="center"/>
        <w:rPr>
          <w:rFonts w:ascii="Calibri" w:eastAsia="Calibri" w:hAnsi="Calibri" w:cs="B Titr"/>
          <w:b/>
          <w:bCs/>
          <w:sz w:val="72"/>
          <w:szCs w:val="72"/>
          <w:rtl/>
          <w:lang w:bidi="fa-IR"/>
        </w:rPr>
      </w:pPr>
      <w:r w:rsidRPr="006A572D">
        <w:rPr>
          <w:rFonts w:ascii="Calibri" w:eastAsia="Calibri" w:hAnsi="Calibri" w:cs="B Titr" w:hint="cs"/>
          <w:b/>
          <w:bCs/>
          <w:sz w:val="72"/>
          <w:szCs w:val="72"/>
          <w:rtl/>
          <w:lang w:bidi="fa-IR"/>
        </w:rPr>
        <w:t xml:space="preserve"> </w:t>
      </w:r>
      <w:r w:rsidR="00CD3674">
        <w:rPr>
          <w:rFonts w:ascii="Calibri" w:eastAsia="Calibri" w:hAnsi="Calibri" w:cs="B Titr" w:hint="cs"/>
          <w:b/>
          <w:bCs/>
          <w:sz w:val="72"/>
          <w:szCs w:val="72"/>
          <w:rtl/>
          <w:lang w:bidi="fa-IR"/>
        </w:rPr>
        <w:t xml:space="preserve">پست مدرنیسم </w:t>
      </w:r>
      <w:r w:rsidRPr="006A572D">
        <w:rPr>
          <w:rFonts w:ascii="Calibri" w:eastAsia="Calibri" w:hAnsi="Calibri" w:cs="B Titr" w:hint="cs"/>
          <w:b/>
          <w:bCs/>
          <w:sz w:val="72"/>
          <w:szCs w:val="72"/>
          <w:rtl/>
          <w:lang w:bidi="fa-IR"/>
        </w:rPr>
        <w:t>نادر اردلان</w:t>
      </w:r>
    </w:p>
    <w:p w:rsidR="006A572D" w:rsidRPr="006A572D" w:rsidRDefault="006A572D" w:rsidP="006A572D">
      <w:pPr>
        <w:bidi/>
        <w:spacing w:after="200" w:line="360" w:lineRule="auto"/>
        <w:jc w:val="center"/>
        <w:rPr>
          <w:rFonts w:ascii="Calibri" w:eastAsia="Calibri" w:hAnsi="Calibri"/>
          <w:sz w:val="28"/>
          <w:szCs w:val="28"/>
          <w:rtl/>
          <w:lang w:bidi="fa-IR"/>
        </w:rPr>
      </w:pPr>
    </w:p>
    <w:p w:rsidR="006A572D" w:rsidRPr="006A572D" w:rsidRDefault="006A572D" w:rsidP="006A572D">
      <w:pPr>
        <w:bidi/>
        <w:spacing w:after="200" w:line="360" w:lineRule="auto"/>
        <w:jc w:val="center"/>
        <w:rPr>
          <w:rFonts w:ascii="Calibri" w:eastAsia="Calibri" w:hAnsi="Calibri"/>
          <w:b/>
          <w:bCs/>
          <w:sz w:val="28"/>
          <w:szCs w:val="28"/>
          <w:rtl/>
          <w:lang w:bidi="fa-IR"/>
        </w:rPr>
      </w:pPr>
    </w:p>
    <w:p w:rsidR="006A572D" w:rsidRPr="006A572D" w:rsidRDefault="006A572D" w:rsidP="006A572D">
      <w:pPr>
        <w:bidi/>
        <w:spacing w:after="200" w:line="360" w:lineRule="auto"/>
        <w:jc w:val="center"/>
        <w:rPr>
          <w:rFonts w:ascii="Calibri" w:eastAsia="Calibri" w:hAnsi="Calibri"/>
          <w:b/>
          <w:bCs/>
          <w:sz w:val="36"/>
          <w:szCs w:val="36"/>
          <w:rtl/>
          <w:lang w:bidi="fa-IR"/>
        </w:rPr>
      </w:pPr>
    </w:p>
    <w:p w:rsidR="006A572D" w:rsidRDefault="006A572D" w:rsidP="006A572D">
      <w:pPr>
        <w:bidi/>
        <w:spacing w:after="200" w:line="360" w:lineRule="auto"/>
        <w:jc w:val="both"/>
        <w:rPr>
          <w:rFonts w:ascii="Calibri" w:eastAsia="Calibri" w:hAnsi="Calibri"/>
          <w:sz w:val="28"/>
          <w:szCs w:val="28"/>
          <w:rtl/>
          <w:lang w:bidi="fa-IR"/>
        </w:rPr>
      </w:pPr>
    </w:p>
    <w:p w:rsidR="006A572D" w:rsidRDefault="006A572D" w:rsidP="006A572D">
      <w:pPr>
        <w:bidi/>
        <w:spacing w:after="200" w:line="360" w:lineRule="auto"/>
        <w:jc w:val="both"/>
        <w:rPr>
          <w:rFonts w:ascii="Calibri" w:eastAsia="Calibri" w:hAnsi="Calibri"/>
          <w:sz w:val="28"/>
          <w:szCs w:val="28"/>
          <w:rtl/>
          <w:lang w:bidi="fa-IR"/>
        </w:rPr>
      </w:pPr>
    </w:p>
    <w:p w:rsidR="006A572D" w:rsidRPr="006A572D" w:rsidRDefault="006A572D" w:rsidP="006A572D">
      <w:pPr>
        <w:bidi/>
        <w:spacing w:after="200" w:line="360" w:lineRule="auto"/>
        <w:jc w:val="both"/>
        <w:rPr>
          <w:rFonts w:ascii="Calibri" w:eastAsia="Calibri" w:hAnsi="Calibri"/>
          <w:sz w:val="28"/>
          <w:szCs w:val="28"/>
          <w:rtl/>
          <w:lang w:bidi="fa-IR"/>
        </w:rPr>
      </w:pPr>
    </w:p>
    <w:p w:rsidR="006A572D" w:rsidRPr="006A572D" w:rsidRDefault="006A572D" w:rsidP="006A572D">
      <w:pPr>
        <w:bidi/>
        <w:spacing w:after="200" w:line="360" w:lineRule="auto"/>
        <w:jc w:val="both"/>
        <w:rPr>
          <w:rFonts w:ascii="Calibri" w:eastAsia="Calibri" w:hAnsi="Calibri"/>
          <w:sz w:val="28"/>
          <w:szCs w:val="28"/>
          <w:rtl/>
          <w:lang w:bidi="fa-IR"/>
        </w:rPr>
      </w:pPr>
    </w:p>
    <w:p w:rsidR="006A572D" w:rsidRDefault="006A572D" w:rsidP="006A572D">
      <w:pPr>
        <w:bidi/>
        <w:spacing w:after="200" w:line="360" w:lineRule="auto"/>
        <w:jc w:val="both"/>
        <w:rPr>
          <w:rFonts w:ascii="Calibri" w:eastAsia="Calibri" w:hAnsi="Calibri"/>
          <w:sz w:val="28"/>
          <w:szCs w:val="28"/>
          <w:rtl/>
          <w:lang w:bidi="fa-IR"/>
        </w:rPr>
      </w:pPr>
    </w:p>
    <w:p w:rsidR="006A572D" w:rsidRDefault="006A572D" w:rsidP="006A572D">
      <w:pPr>
        <w:bidi/>
        <w:spacing w:after="200" w:line="360" w:lineRule="auto"/>
        <w:jc w:val="both"/>
        <w:rPr>
          <w:rFonts w:ascii="Calibri" w:eastAsia="Calibri" w:hAnsi="Calibri"/>
          <w:sz w:val="28"/>
          <w:szCs w:val="28"/>
          <w:rtl/>
          <w:lang w:bidi="fa-IR"/>
        </w:rPr>
      </w:pPr>
    </w:p>
    <w:p w:rsidR="006A572D" w:rsidRDefault="006A572D" w:rsidP="006A572D">
      <w:pPr>
        <w:bidi/>
        <w:spacing w:after="200" w:line="360" w:lineRule="auto"/>
        <w:jc w:val="both"/>
        <w:rPr>
          <w:rFonts w:ascii="Calibri" w:eastAsia="Calibri" w:hAnsi="Calibri"/>
          <w:sz w:val="28"/>
          <w:szCs w:val="28"/>
          <w:rtl/>
          <w:lang w:bidi="fa-IR"/>
        </w:rPr>
      </w:pPr>
    </w:p>
    <w:p w:rsidR="006A572D" w:rsidRPr="006A572D" w:rsidRDefault="006A572D" w:rsidP="006A572D">
      <w:pPr>
        <w:bidi/>
        <w:spacing w:after="200" w:line="360" w:lineRule="auto"/>
        <w:jc w:val="center"/>
        <w:rPr>
          <w:rFonts w:ascii="Calibri" w:eastAsia="Calibri" w:hAnsi="Calibri" w:cs="B Titr"/>
          <w:b/>
          <w:bCs/>
          <w:sz w:val="36"/>
          <w:szCs w:val="36"/>
          <w:rtl/>
          <w:lang w:bidi="fa-IR"/>
        </w:rPr>
      </w:pPr>
      <w:bookmarkStart w:id="0" w:name="_GoBack"/>
      <w:bookmarkEnd w:id="0"/>
      <w:r w:rsidRPr="006A572D">
        <w:rPr>
          <w:rFonts w:ascii="Calibri" w:eastAsia="Calibri" w:hAnsi="Calibri" w:cs="B Titr" w:hint="cs"/>
          <w:b/>
          <w:bCs/>
          <w:sz w:val="36"/>
          <w:szCs w:val="36"/>
          <w:rtl/>
          <w:lang w:bidi="fa-IR"/>
        </w:rPr>
        <w:lastRenderedPageBreak/>
        <w:t>بیانیه عام نادر اردلان (پست مدرن)</w:t>
      </w:r>
    </w:p>
    <w:p w:rsidR="006A572D" w:rsidRPr="006A572D" w:rsidRDefault="006A572D" w:rsidP="006A572D">
      <w:pPr>
        <w:bidi/>
        <w:spacing w:after="200" w:line="360" w:lineRule="auto"/>
        <w:jc w:val="both"/>
        <w:rPr>
          <w:rFonts w:ascii="Calibri" w:eastAsia="Calibri" w:hAnsi="Calibri"/>
          <w:sz w:val="28"/>
          <w:szCs w:val="28"/>
          <w:lang w:bidi="fa-IR"/>
        </w:rPr>
      </w:pPr>
      <w:r w:rsidRPr="006A572D">
        <w:rPr>
          <w:rFonts w:ascii="Calibri" w:eastAsia="Calibri" w:hAnsi="Calibri" w:hint="cs"/>
          <w:sz w:val="28"/>
          <w:szCs w:val="28"/>
          <w:rtl/>
          <w:lang w:bidi="fa-IR"/>
        </w:rPr>
        <w:t xml:space="preserve">پست مدرنیسم </w:t>
      </w:r>
      <w:r w:rsidRPr="006A572D">
        <w:rPr>
          <w:rFonts w:ascii="Calibri" w:eastAsia="Calibri" w:hAnsi="Calibri" w:hint="cs"/>
          <w:b/>
          <w:bCs/>
          <w:sz w:val="28"/>
          <w:szCs w:val="28"/>
          <w:u w:val="single"/>
          <w:rtl/>
          <w:lang w:bidi="fa-IR"/>
        </w:rPr>
        <w:t>گسترده ترین تاثیرش</w:t>
      </w:r>
      <w:r w:rsidRPr="006A572D">
        <w:rPr>
          <w:rFonts w:ascii="Calibri" w:eastAsia="Calibri" w:hAnsi="Calibri" w:hint="cs"/>
          <w:sz w:val="28"/>
          <w:szCs w:val="28"/>
          <w:rtl/>
          <w:lang w:bidi="fa-IR"/>
        </w:rPr>
        <w:t xml:space="preserve"> را در دهه های 1960و 1970 در مهم ترین هنر اجتماعی ،‌یعنی </w:t>
      </w:r>
      <w:r w:rsidRPr="006A572D">
        <w:rPr>
          <w:rFonts w:ascii="Calibri" w:eastAsia="Calibri" w:hAnsi="Calibri" w:hint="cs"/>
          <w:b/>
          <w:bCs/>
          <w:sz w:val="28"/>
          <w:szCs w:val="28"/>
          <w:u w:val="single"/>
          <w:rtl/>
          <w:lang w:bidi="fa-IR"/>
        </w:rPr>
        <w:t>معماری</w:t>
      </w:r>
      <w:r w:rsidRPr="006A572D">
        <w:rPr>
          <w:rFonts w:ascii="Calibri" w:eastAsia="Calibri" w:hAnsi="Calibri" w:hint="cs"/>
          <w:sz w:val="28"/>
          <w:szCs w:val="28"/>
          <w:rtl/>
          <w:lang w:bidi="fa-IR"/>
        </w:rPr>
        <w:t xml:space="preserve">  ، بر جای گذاشت</w:t>
      </w:r>
      <w:r w:rsidRPr="006A572D">
        <w:rPr>
          <w:rFonts w:ascii="Calibri" w:eastAsia="Calibri" w:hAnsi="Calibri"/>
          <w:sz w:val="28"/>
          <w:szCs w:val="28"/>
          <w:lang w:bidi="fa-IR"/>
        </w:rPr>
        <w:t>.</w:t>
      </w:r>
      <w:r>
        <w:rPr>
          <w:rFonts w:ascii="Calibri" w:eastAsia="Calibri" w:hAnsi="Calibri" w:hint="cs"/>
          <w:sz w:val="28"/>
          <w:szCs w:val="28"/>
          <w:rtl/>
          <w:lang w:bidi="fa-IR"/>
        </w:rPr>
        <w:t xml:space="preserve"> </w:t>
      </w:r>
      <w:r w:rsidRPr="006A572D">
        <w:rPr>
          <w:rFonts w:ascii="Calibri" w:eastAsia="Calibri" w:hAnsi="Calibri" w:hint="cs"/>
          <w:sz w:val="28"/>
          <w:szCs w:val="28"/>
          <w:rtl/>
          <w:lang w:bidi="fa-IR"/>
        </w:rPr>
        <w:t xml:space="preserve"> بنیان این تاثیر در سال 1961 با کتاب بی نظیر خانم </w:t>
      </w:r>
      <w:r w:rsidRPr="006A572D">
        <w:rPr>
          <w:rFonts w:ascii="Calibri" w:eastAsia="Calibri" w:hAnsi="Calibri" w:hint="cs"/>
          <w:b/>
          <w:bCs/>
          <w:sz w:val="28"/>
          <w:szCs w:val="28"/>
          <w:u w:val="single"/>
          <w:rtl/>
          <w:lang w:bidi="fa-IR"/>
        </w:rPr>
        <w:t>جین جیکوبز</w:t>
      </w:r>
      <w:r w:rsidRPr="006A572D">
        <w:rPr>
          <w:rFonts w:ascii="Calibri" w:eastAsia="Calibri" w:hAnsi="Calibri" w:hint="cs"/>
          <w:sz w:val="28"/>
          <w:szCs w:val="28"/>
          <w:rtl/>
          <w:lang w:bidi="fa-IR"/>
        </w:rPr>
        <w:t xml:space="preserve"> به نام </w:t>
      </w:r>
      <w:r w:rsidRPr="006A572D">
        <w:rPr>
          <w:rFonts w:ascii="Calibri" w:eastAsia="Calibri" w:hAnsi="Calibri" w:hint="cs"/>
          <w:b/>
          <w:bCs/>
          <w:sz w:val="28"/>
          <w:szCs w:val="28"/>
          <w:u w:val="single"/>
          <w:rtl/>
          <w:lang w:bidi="fa-IR"/>
        </w:rPr>
        <w:t>"مرگ و زندگی شهرهای بزرگ آمریکا"</w:t>
      </w:r>
      <w:r w:rsidRPr="006A572D">
        <w:rPr>
          <w:rFonts w:ascii="Calibri" w:eastAsia="Calibri" w:hAnsi="Calibri" w:hint="cs"/>
          <w:sz w:val="28"/>
          <w:szCs w:val="28"/>
          <w:rtl/>
          <w:lang w:bidi="fa-IR"/>
        </w:rPr>
        <w:t xml:space="preserve"> نهاده شد. جیکوبز به جنبش ارتدوکس</w:t>
      </w:r>
      <w:r w:rsidRPr="006A572D">
        <w:rPr>
          <w:rFonts w:ascii="Calibri" w:eastAsia="Calibri" w:hAnsi="Calibri"/>
          <w:sz w:val="28"/>
          <w:szCs w:val="28"/>
          <w:vertAlign w:val="superscript"/>
          <w:rtl/>
          <w:lang w:bidi="fa-IR"/>
        </w:rPr>
        <w:footnoteReference w:id="1"/>
      </w:r>
      <w:r w:rsidRPr="006A572D">
        <w:rPr>
          <w:rFonts w:ascii="Calibri" w:eastAsia="Calibri" w:hAnsi="Calibri" w:hint="cs"/>
          <w:sz w:val="28"/>
          <w:szCs w:val="28"/>
          <w:rtl/>
          <w:lang w:bidi="fa-IR"/>
        </w:rPr>
        <w:t xml:space="preserve"> اصلاحات شهری آن زمان ، که در آن مدرنیسم با سیاست های دولت رفاه دست به دست هم داده بودند تا برای فقرا مجتمع های مسکونی تک نفره بسازند حمله کرد.</w:t>
      </w:r>
    </w:p>
    <w:p w:rsidR="006A572D" w:rsidRPr="006A572D" w:rsidRDefault="006A572D" w:rsidP="006A572D">
      <w:pPr>
        <w:bidi/>
        <w:spacing w:after="200" w:line="360" w:lineRule="auto"/>
        <w:jc w:val="left"/>
        <w:rPr>
          <w:rFonts w:ascii="Calibri" w:eastAsia="Calibri" w:hAnsi="Calibri"/>
          <w:sz w:val="28"/>
          <w:szCs w:val="28"/>
          <w:rtl/>
          <w:lang w:bidi="fa-IR"/>
        </w:rPr>
      </w:pPr>
      <w:r w:rsidRPr="006A572D">
        <w:rPr>
          <w:rFonts w:ascii="Calibri" w:eastAsia="Calibri" w:hAnsi="Calibri" w:hint="cs"/>
          <w:b/>
          <w:bCs/>
          <w:sz w:val="28"/>
          <w:szCs w:val="28"/>
          <w:u w:val="single"/>
          <w:rtl/>
          <w:lang w:bidi="fa-IR"/>
        </w:rPr>
        <w:t>چالرز جکنز</w:t>
      </w:r>
      <w:r w:rsidRPr="006A572D">
        <w:rPr>
          <w:rFonts w:ascii="Calibri" w:eastAsia="Calibri" w:hAnsi="Calibri"/>
          <w:b/>
          <w:bCs/>
          <w:sz w:val="28"/>
          <w:szCs w:val="28"/>
          <w:u w:val="single"/>
          <w:vertAlign w:val="superscript"/>
          <w:rtl/>
          <w:lang w:bidi="fa-IR"/>
        </w:rPr>
        <w:footnoteReference w:id="2"/>
      </w:r>
      <w:r w:rsidRPr="006A572D">
        <w:rPr>
          <w:rFonts w:ascii="Calibri" w:eastAsia="Calibri" w:hAnsi="Calibri" w:hint="cs"/>
          <w:sz w:val="28"/>
          <w:szCs w:val="28"/>
          <w:rtl/>
          <w:lang w:bidi="fa-IR"/>
        </w:rPr>
        <w:t xml:space="preserve"> معمار و نویسنده در زمینه معماری </w:t>
      </w:r>
      <w:r w:rsidRPr="006A572D">
        <w:rPr>
          <w:rFonts w:ascii="Calibri" w:eastAsia="Calibri" w:hAnsi="Calibri" w:hint="cs"/>
          <w:b/>
          <w:bCs/>
          <w:sz w:val="28"/>
          <w:szCs w:val="28"/>
          <w:u w:val="single"/>
          <w:rtl/>
          <w:lang w:bidi="fa-IR"/>
        </w:rPr>
        <w:t>نخستین</w:t>
      </w:r>
      <w:r w:rsidRPr="006A572D">
        <w:rPr>
          <w:rFonts w:ascii="Calibri" w:eastAsia="Calibri" w:hAnsi="Calibri" w:hint="cs"/>
          <w:sz w:val="28"/>
          <w:szCs w:val="28"/>
          <w:rtl/>
          <w:lang w:bidi="fa-IR"/>
        </w:rPr>
        <w:t xml:space="preserve"> کسی بود که  در سال 1975 اصطلاح پست مدرن را به معنی جدایی از مدرنیست به کار برد. کتاب او به نام </w:t>
      </w:r>
      <w:r w:rsidRPr="006A572D">
        <w:rPr>
          <w:rFonts w:ascii="Calibri" w:eastAsia="Calibri" w:hAnsi="Calibri" w:hint="cs"/>
          <w:b/>
          <w:bCs/>
          <w:sz w:val="28"/>
          <w:szCs w:val="28"/>
          <w:u w:val="single"/>
          <w:rtl/>
          <w:lang w:bidi="fa-IR"/>
        </w:rPr>
        <w:t>زبان معماری پست مدرن</w:t>
      </w:r>
      <w:r w:rsidRPr="006A572D">
        <w:rPr>
          <w:rFonts w:ascii="Calibri" w:eastAsia="Calibri" w:hAnsi="Calibri" w:hint="cs"/>
          <w:sz w:val="28"/>
          <w:szCs w:val="28"/>
          <w:rtl/>
          <w:lang w:bidi="fa-IR"/>
        </w:rPr>
        <w:t xml:space="preserve"> در سال 1977 وی  را به </w:t>
      </w:r>
      <w:r w:rsidRPr="006A572D">
        <w:rPr>
          <w:rFonts w:ascii="Calibri" w:eastAsia="Calibri" w:hAnsi="Calibri" w:hint="cs"/>
          <w:b/>
          <w:bCs/>
          <w:sz w:val="28"/>
          <w:szCs w:val="28"/>
          <w:u w:val="single"/>
          <w:rtl/>
          <w:lang w:bidi="fa-IR"/>
        </w:rPr>
        <w:t>مشهور ترین</w:t>
      </w:r>
      <w:r w:rsidRPr="006A572D">
        <w:rPr>
          <w:rFonts w:ascii="Calibri" w:eastAsia="Calibri" w:hAnsi="Calibri" w:hint="cs"/>
          <w:sz w:val="28"/>
          <w:szCs w:val="28"/>
          <w:rtl/>
          <w:lang w:bidi="fa-IR"/>
        </w:rPr>
        <w:t xml:space="preserve">  شارح وتحلیل گر پست مدرنیسم و تحولات آن در معماری تبدیل کرد.</w:t>
      </w:r>
    </w:p>
    <w:p w:rsidR="006A572D" w:rsidRPr="006A572D" w:rsidRDefault="006A572D" w:rsidP="006A572D">
      <w:pPr>
        <w:bidi/>
        <w:spacing w:after="200" w:line="360" w:lineRule="auto"/>
        <w:jc w:val="left"/>
        <w:rPr>
          <w:rFonts w:ascii="Calibri" w:eastAsia="Calibri" w:hAnsi="Calibri"/>
          <w:sz w:val="28"/>
          <w:szCs w:val="28"/>
          <w:rtl/>
          <w:lang w:bidi="fa-IR"/>
        </w:rPr>
      </w:pPr>
      <w:r w:rsidRPr="006A572D">
        <w:rPr>
          <w:rFonts w:ascii="Calibri" w:eastAsia="Calibri" w:hAnsi="Calibri" w:hint="cs"/>
          <w:sz w:val="28"/>
          <w:szCs w:val="28"/>
          <w:rtl/>
          <w:lang w:bidi="fa-IR"/>
        </w:rPr>
        <w:t>بساری افراد تمایل چندانی ندارند که تاریخ دقیق عصر پست مدرن را مشخص سازند و به گونه ای رمز آلود اظهار میدارند که:</w:t>
      </w:r>
    </w:p>
    <w:p w:rsidR="006A572D" w:rsidRPr="006A572D" w:rsidRDefault="006A572D" w:rsidP="006A572D">
      <w:pPr>
        <w:bidi/>
        <w:spacing w:after="200" w:line="360" w:lineRule="auto"/>
        <w:jc w:val="left"/>
        <w:rPr>
          <w:rFonts w:ascii="Calibri" w:eastAsia="Calibri" w:hAnsi="Calibri"/>
          <w:sz w:val="28"/>
          <w:szCs w:val="28"/>
          <w:rtl/>
          <w:lang w:bidi="fa-IR"/>
        </w:rPr>
      </w:pPr>
      <w:r w:rsidRPr="006A572D">
        <w:rPr>
          <w:rFonts w:ascii="Calibri" w:eastAsia="Calibri" w:hAnsi="Calibri" w:hint="cs"/>
          <w:sz w:val="28"/>
          <w:szCs w:val="28"/>
          <w:rtl/>
          <w:lang w:bidi="fa-IR"/>
        </w:rPr>
        <w:t>"البته پست مدرنیسم بیشتر یک حالت یا وضعیت ذهنی  و اندیشگی است تا یک حادثه  تاریخی مشخص"</w:t>
      </w:r>
    </w:p>
    <w:p w:rsidR="006A572D" w:rsidRPr="006A572D" w:rsidRDefault="006A572D" w:rsidP="006A572D">
      <w:pPr>
        <w:bidi/>
        <w:spacing w:after="200" w:line="360" w:lineRule="auto"/>
        <w:jc w:val="left"/>
        <w:rPr>
          <w:rFonts w:ascii="Calibri" w:eastAsia="Calibri" w:hAnsi="Calibri"/>
          <w:sz w:val="28"/>
          <w:szCs w:val="28"/>
          <w:rtl/>
          <w:lang w:bidi="fa-IR"/>
        </w:rPr>
      </w:pPr>
      <w:r w:rsidRPr="006A572D">
        <w:rPr>
          <w:rFonts w:ascii="Calibri" w:eastAsia="Calibri" w:hAnsi="Calibri" w:hint="cs"/>
          <w:b/>
          <w:bCs/>
          <w:sz w:val="28"/>
          <w:szCs w:val="28"/>
          <w:u w:val="single"/>
          <w:rtl/>
          <w:lang w:bidi="fa-IR"/>
        </w:rPr>
        <w:t>چالرز جکنز</w:t>
      </w:r>
      <w:r w:rsidRPr="006A572D">
        <w:rPr>
          <w:rFonts w:ascii="Calibri" w:eastAsia="Calibri" w:hAnsi="Calibri" w:hint="cs"/>
          <w:sz w:val="28"/>
          <w:szCs w:val="28"/>
          <w:rtl/>
          <w:lang w:bidi="fa-IR"/>
        </w:rPr>
        <w:t xml:space="preserve"> بر خلاف این افراد معتقد است که پست مدرنیست در معماری درست در ساعت سه و سی و دو دقیقه بعد از طهر روز پونزده ژوئیه 1972 با </w:t>
      </w:r>
      <w:r w:rsidRPr="006A572D">
        <w:rPr>
          <w:rFonts w:ascii="Calibri" w:eastAsia="Calibri" w:hAnsi="Calibri" w:hint="cs"/>
          <w:b/>
          <w:bCs/>
          <w:sz w:val="28"/>
          <w:szCs w:val="28"/>
          <w:u w:val="single"/>
          <w:rtl/>
          <w:lang w:bidi="fa-IR"/>
        </w:rPr>
        <w:t>مرگ ناگهانی عصر مدرن در معماری</w:t>
      </w:r>
      <w:r w:rsidRPr="006A572D">
        <w:rPr>
          <w:rFonts w:ascii="Calibri" w:eastAsia="Calibri" w:hAnsi="Calibri" w:hint="cs"/>
          <w:sz w:val="28"/>
          <w:szCs w:val="28"/>
          <w:rtl/>
          <w:lang w:bidi="fa-IR"/>
        </w:rPr>
        <w:t xml:space="preserve"> ، پا به عصر وجود نهاد ، یعنی زمانی که پروژه عظیم </w:t>
      </w:r>
      <w:r w:rsidRPr="006A572D">
        <w:rPr>
          <w:rFonts w:ascii="Calibri" w:eastAsia="Calibri" w:hAnsi="Calibri" w:hint="cs"/>
          <w:b/>
          <w:bCs/>
          <w:sz w:val="28"/>
          <w:szCs w:val="28"/>
          <w:u w:val="single"/>
          <w:rtl/>
          <w:lang w:bidi="fa-IR"/>
        </w:rPr>
        <w:t>توسعه مسکن پروئیت -ایگو</w:t>
      </w:r>
      <w:r w:rsidRPr="006A572D">
        <w:rPr>
          <w:rFonts w:ascii="Calibri" w:eastAsia="Calibri" w:hAnsi="Calibri"/>
          <w:b/>
          <w:bCs/>
          <w:sz w:val="28"/>
          <w:szCs w:val="28"/>
          <w:u w:val="single"/>
          <w:vertAlign w:val="superscript"/>
          <w:rtl/>
          <w:lang w:bidi="fa-IR"/>
        </w:rPr>
        <w:footnoteReference w:id="3"/>
      </w:r>
      <w:r w:rsidRPr="006A572D">
        <w:rPr>
          <w:rFonts w:ascii="Calibri" w:eastAsia="Calibri" w:hAnsi="Calibri" w:hint="cs"/>
          <w:sz w:val="28"/>
          <w:szCs w:val="28"/>
          <w:rtl/>
          <w:lang w:bidi="fa-IR"/>
        </w:rPr>
        <w:t xml:space="preserve"> در سن لویس به عنوان محیطی نا مناسب برای </w:t>
      </w:r>
      <w:r w:rsidRPr="006A572D">
        <w:rPr>
          <w:rFonts w:ascii="Calibri" w:eastAsia="Calibri" w:hAnsi="Calibri" w:hint="cs"/>
          <w:sz w:val="28"/>
          <w:szCs w:val="28"/>
          <w:rtl/>
          <w:lang w:bidi="fa-IR"/>
        </w:rPr>
        <w:lastRenderedPageBreak/>
        <w:t>سکونت افراد کم در امدی که در آن اسکان داده شده بودند با دینامیت منفجر گردید آغاز شد. پروژه ای که زمانی از آن به عنوان کامل ترین ماشین مدرن برای زندگی یاد میشد.</w:t>
      </w:r>
    </w:p>
    <w:p w:rsidR="006A572D" w:rsidRPr="006A572D" w:rsidRDefault="006A572D" w:rsidP="006A572D">
      <w:pPr>
        <w:bidi/>
        <w:spacing w:after="200" w:line="360" w:lineRule="auto"/>
        <w:jc w:val="left"/>
        <w:rPr>
          <w:rFonts w:ascii="Calibri" w:eastAsia="Calibri" w:hAnsi="Calibri"/>
          <w:sz w:val="28"/>
          <w:szCs w:val="28"/>
          <w:rtl/>
          <w:lang w:bidi="fa-IR"/>
        </w:rPr>
      </w:pPr>
      <w:r w:rsidRPr="006A572D">
        <w:rPr>
          <w:rFonts w:ascii="Calibri" w:eastAsia="Calibri" w:hAnsi="Calibri" w:hint="cs"/>
          <w:sz w:val="28"/>
          <w:szCs w:val="28"/>
          <w:rtl/>
          <w:lang w:bidi="fa-IR"/>
        </w:rPr>
        <w:t xml:space="preserve">چالرز جکنز:تا به امروز من پست مدرنیسم را همانطور تعریف میکنم که در سال 1987 به عنوان یک </w:t>
      </w:r>
      <w:r w:rsidRPr="006A572D">
        <w:rPr>
          <w:rFonts w:ascii="Calibri" w:eastAsia="Calibri" w:hAnsi="Calibri" w:hint="cs"/>
          <w:b/>
          <w:bCs/>
          <w:sz w:val="28"/>
          <w:szCs w:val="28"/>
          <w:u w:val="single"/>
          <w:rtl/>
          <w:lang w:bidi="fa-IR"/>
        </w:rPr>
        <w:t>رمزگان دوگانه</w:t>
      </w:r>
      <w:r w:rsidRPr="006A572D">
        <w:rPr>
          <w:rFonts w:ascii="Calibri" w:eastAsia="Calibri" w:hAnsi="Calibri"/>
          <w:b/>
          <w:bCs/>
          <w:sz w:val="28"/>
          <w:szCs w:val="28"/>
          <w:u w:val="single"/>
          <w:vertAlign w:val="superscript"/>
          <w:rtl/>
          <w:lang w:bidi="fa-IR"/>
        </w:rPr>
        <w:footnoteReference w:id="4"/>
      </w:r>
      <w:r w:rsidRPr="006A572D">
        <w:rPr>
          <w:rFonts w:ascii="Calibri" w:eastAsia="Calibri" w:hAnsi="Calibri" w:hint="cs"/>
          <w:sz w:val="28"/>
          <w:szCs w:val="28"/>
          <w:rtl/>
          <w:lang w:bidi="fa-IR"/>
        </w:rPr>
        <w:t xml:space="preserve"> تعریف میکردم ، یعنی </w:t>
      </w:r>
      <w:r w:rsidRPr="006A572D">
        <w:rPr>
          <w:rFonts w:ascii="Calibri" w:eastAsia="Calibri" w:hAnsi="Calibri" w:hint="cs"/>
          <w:b/>
          <w:bCs/>
          <w:sz w:val="28"/>
          <w:szCs w:val="28"/>
          <w:u w:val="single"/>
          <w:rtl/>
          <w:lang w:bidi="fa-IR"/>
        </w:rPr>
        <w:t>ترکیبی از تکنیک های مدرن با چیز دیگری (معمولا ساختمان سنتی)</w:t>
      </w:r>
      <w:r w:rsidRPr="006A572D">
        <w:rPr>
          <w:rFonts w:ascii="Calibri" w:eastAsia="Calibri" w:hAnsi="Calibri" w:hint="cs"/>
          <w:sz w:val="28"/>
          <w:szCs w:val="28"/>
          <w:rtl/>
          <w:lang w:bidi="fa-IR"/>
        </w:rPr>
        <w:t xml:space="preserve"> به این منظور که معماری با مردم و اقلیت ذی علاقه ، که معمولا سایر معمارانند ارتباط برقرار کنند.چون معماری مدرن قادر نبود با استفاده کنندگان نهایی اش ارتباط موثر برقرار کند من راه حلی را به عنوان پست مدرن ملاحظه و تعریف کردم:نوعی معماری که هم متانت حرفه ای داشت ، هم خصلت مردمی و به علاوه هم برا تکنیک های جدید استوار بود و هم برا الگوهای قدیمی.</w:t>
      </w:r>
    </w:p>
    <w:p w:rsidR="006A572D" w:rsidRPr="006A572D" w:rsidRDefault="006A572D" w:rsidP="006A572D">
      <w:pPr>
        <w:bidi/>
        <w:spacing w:after="200" w:line="360" w:lineRule="auto"/>
        <w:jc w:val="left"/>
        <w:rPr>
          <w:rFonts w:ascii="Calibri" w:eastAsia="Calibri" w:hAnsi="Calibri"/>
          <w:b/>
          <w:bCs/>
          <w:sz w:val="28"/>
          <w:szCs w:val="28"/>
          <w:u w:val="single"/>
          <w:rtl/>
          <w:lang w:bidi="fa-IR"/>
        </w:rPr>
      </w:pPr>
      <w:r w:rsidRPr="006A572D">
        <w:rPr>
          <w:rFonts w:ascii="Calibri" w:eastAsia="Calibri" w:hAnsi="Calibri" w:hint="cs"/>
          <w:sz w:val="28"/>
          <w:szCs w:val="28"/>
          <w:rtl/>
          <w:lang w:bidi="fa-IR"/>
        </w:rPr>
        <w:t>پست مدرنیسم از معنای ماهوی دوگانه ای برخوردار است :</w:t>
      </w:r>
      <w:r w:rsidRPr="006A572D">
        <w:rPr>
          <w:rFonts w:ascii="Calibri" w:eastAsia="Calibri" w:hAnsi="Calibri" w:hint="cs"/>
          <w:b/>
          <w:bCs/>
          <w:sz w:val="28"/>
          <w:szCs w:val="28"/>
          <w:u w:val="single"/>
          <w:rtl/>
          <w:lang w:bidi="fa-IR"/>
        </w:rPr>
        <w:t>تداوم مدرنیسم</w:t>
      </w:r>
      <w:r w:rsidRPr="006A572D">
        <w:rPr>
          <w:rFonts w:ascii="Calibri" w:eastAsia="Calibri" w:hAnsi="Calibri" w:hint="cs"/>
          <w:sz w:val="28"/>
          <w:szCs w:val="28"/>
          <w:rtl/>
          <w:lang w:bidi="fa-IR"/>
        </w:rPr>
        <w:t xml:space="preserve"> و </w:t>
      </w:r>
      <w:r w:rsidRPr="006A572D">
        <w:rPr>
          <w:rFonts w:ascii="Calibri" w:eastAsia="Calibri" w:hAnsi="Calibri" w:hint="cs"/>
          <w:b/>
          <w:bCs/>
          <w:sz w:val="28"/>
          <w:szCs w:val="28"/>
          <w:u w:val="single"/>
          <w:rtl/>
          <w:lang w:bidi="fa-IR"/>
        </w:rPr>
        <w:t>فرا رفتن از آن</w:t>
      </w:r>
    </w:p>
    <w:p w:rsidR="006A572D" w:rsidRPr="006A572D" w:rsidRDefault="006A572D" w:rsidP="006A572D">
      <w:pPr>
        <w:bidi/>
        <w:spacing w:after="200" w:line="360" w:lineRule="auto"/>
        <w:jc w:val="left"/>
        <w:rPr>
          <w:rFonts w:ascii="Calibri" w:eastAsia="Calibri" w:hAnsi="Calibri"/>
          <w:sz w:val="28"/>
          <w:szCs w:val="28"/>
          <w:rtl/>
          <w:lang w:bidi="fa-IR"/>
        </w:rPr>
      </w:pPr>
      <w:r w:rsidRPr="006A572D">
        <w:rPr>
          <w:rFonts w:ascii="Calibri" w:eastAsia="Calibri" w:hAnsi="Calibri" w:hint="cs"/>
          <w:b/>
          <w:bCs/>
          <w:sz w:val="28"/>
          <w:szCs w:val="28"/>
          <w:u w:val="single"/>
          <w:rtl/>
          <w:lang w:bidi="fa-IR"/>
        </w:rPr>
        <w:t xml:space="preserve">انگیزه اصلی معماری پست مدرن </w:t>
      </w:r>
      <w:r w:rsidRPr="006A572D">
        <w:rPr>
          <w:rFonts w:ascii="Calibri" w:eastAsia="Calibri" w:hAnsi="Calibri" w:hint="cs"/>
          <w:sz w:val="28"/>
          <w:szCs w:val="28"/>
          <w:rtl/>
          <w:lang w:bidi="fa-IR"/>
        </w:rPr>
        <w:t xml:space="preserve">آشکارا همان </w:t>
      </w:r>
      <w:r w:rsidRPr="006A572D">
        <w:rPr>
          <w:rFonts w:ascii="Calibri" w:eastAsia="Calibri" w:hAnsi="Calibri" w:hint="cs"/>
          <w:b/>
          <w:bCs/>
          <w:sz w:val="28"/>
          <w:szCs w:val="28"/>
          <w:u w:val="single"/>
          <w:rtl/>
          <w:lang w:bidi="fa-IR"/>
        </w:rPr>
        <w:t>شکست اجتماعی معماری مدرن</w:t>
      </w:r>
      <w:r w:rsidRPr="006A572D">
        <w:rPr>
          <w:rFonts w:ascii="Calibri" w:eastAsia="Calibri" w:hAnsi="Calibri" w:hint="cs"/>
          <w:sz w:val="28"/>
          <w:szCs w:val="28"/>
          <w:rtl/>
          <w:lang w:bidi="fa-IR"/>
        </w:rPr>
        <w:t xml:space="preserve"> ، مرگ اسطوره ای آن است که طی ده سال مکررا اعلام شده است.</w:t>
      </w:r>
    </w:p>
    <w:p w:rsidR="006A572D" w:rsidRPr="006A572D" w:rsidRDefault="006A572D" w:rsidP="006A572D">
      <w:pPr>
        <w:bidi/>
        <w:spacing w:after="200" w:line="360" w:lineRule="auto"/>
        <w:jc w:val="left"/>
        <w:rPr>
          <w:rFonts w:ascii="Calibri" w:eastAsia="Calibri" w:hAnsi="Calibri"/>
          <w:sz w:val="28"/>
          <w:szCs w:val="28"/>
          <w:rtl/>
          <w:lang w:bidi="fa-IR"/>
        </w:rPr>
      </w:pPr>
      <w:r w:rsidRPr="006A572D">
        <w:rPr>
          <w:rFonts w:ascii="Calibri" w:eastAsia="Calibri" w:hAnsi="Calibri" w:hint="cs"/>
          <w:b/>
          <w:bCs/>
          <w:sz w:val="28"/>
          <w:szCs w:val="28"/>
          <w:u w:val="single"/>
          <w:rtl/>
          <w:lang w:bidi="fa-IR"/>
        </w:rPr>
        <w:t>رابرت ونتوری</w:t>
      </w:r>
      <w:r w:rsidRPr="006A572D">
        <w:rPr>
          <w:rFonts w:ascii="Calibri" w:eastAsia="Calibri" w:hAnsi="Calibri"/>
          <w:b/>
          <w:bCs/>
          <w:sz w:val="28"/>
          <w:szCs w:val="28"/>
          <w:u w:val="single"/>
          <w:vertAlign w:val="superscript"/>
          <w:rtl/>
          <w:lang w:bidi="fa-IR"/>
        </w:rPr>
        <w:footnoteReference w:id="5"/>
      </w:r>
      <w:r w:rsidRPr="006A572D">
        <w:rPr>
          <w:rFonts w:ascii="Calibri" w:eastAsia="Calibri" w:hAnsi="Calibri" w:hint="cs"/>
          <w:sz w:val="28"/>
          <w:szCs w:val="28"/>
          <w:rtl/>
          <w:lang w:bidi="fa-IR"/>
        </w:rPr>
        <w:t xml:space="preserve"> (1925) معمار ساکن فیلادلفیا با کتاب </w:t>
      </w:r>
      <w:r w:rsidRPr="006A572D">
        <w:rPr>
          <w:rFonts w:ascii="Calibri" w:eastAsia="Calibri" w:hAnsi="Calibri" w:hint="cs"/>
          <w:b/>
          <w:bCs/>
          <w:sz w:val="28"/>
          <w:szCs w:val="28"/>
          <w:u w:val="single"/>
          <w:rtl/>
          <w:lang w:bidi="fa-IR"/>
        </w:rPr>
        <w:t>پیچیدیگی و تضاد در معماری</w:t>
      </w:r>
      <w:r w:rsidRPr="006A572D">
        <w:rPr>
          <w:rFonts w:ascii="Calibri" w:eastAsia="Calibri" w:hAnsi="Calibri" w:hint="cs"/>
          <w:sz w:val="28"/>
          <w:szCs w:val="28"/>
          <w:rtl/>
          <w:lang w:bidi="fa-IR"/>
        </w:rPr>
        <w:t xml:space="preserve"> در سال 1966 به روند پایان بخشیدن به معماری مدرن تحرک بخشید. ونتوری در مقابل شعار مدرنیستی "کمتر بیشتر است"(یعنی تزیینات و کثرت سبک باید حذف شوند)، شعار </w:t>
      </w:r>
      <w:r w:rsidRPr="006A572D">
        <w:rPr>
          <w:rFonts w:ascii="Calibri" w:eastAsia="Calibri" w:hAnsi="Calibri" w:hint="cs"/>
          <w:b/>
          <w:bCs/>
          <w:sz w:val="28"/>
          <w:szCs w:val="28"/>
          <w:u w:val="single"/>
          <w:rtl/>
          <w:lang w:bidi="fa-IR"/>
        </w:rPr>
        <w:t>"کمتر کسل کننده است"</w:t>
      </w:r>
      <w:r w:rsidRPr="006A572D">
        <w:rPr>
          <w:rFonts w:ascii="Calibri" w:eastAsia="Calibri" w:hAnsi="Calibri" w:hint="cs"/>
          <w:sz w:val="28"/>
          <w:szCs w:val="28"/>
          <w:rtl/>
          <w:lang w:bidi="fa-IR"/>
        </w:rPr>
        <w:t xml:space="preserve"> را بیان کرد.</w:t>
      </w:r>
    </w:p>
    <w:p w:rsidR="006A572D" w:rsidRPr="006A572D" w:rsidRDefault="006A572D" w:rsidP="006A572D">
      <w:pPr>
        <w:bidi/>
        <w:spacing w:after="200" w:line="360" w:lineRule="auto"/>
        <w:jc w:val="left"/>
        <w:rPr>
          <w:rFonts w:ascii="Calibri" w:eastAsia="Calibri" w:hAnsi="Calibri"/>
          <w:sz w:val="28"/>
          <w:szCs w:val="28"/>
          <w:rtl/>
          <w:lang w:bidi="fa-IR"/>
        </w:rPr>
      </w:pPr>
      <w:r w:rsidRPr="006A572D">
        <w:rPr>
          <w:rFonts w:ascii="Calibri" w:eastAsia="Calibri" w:hAnsi="Calibri" w:hint="cs"/>
          <w:sz w:val="28"/>
          <w:szCs w:val="28"/>
          <w:rtl/>
          <w:lang w:bidi="fa-IR"/>
        </w:rPr>
        <w:t xml:space="preserve">مشخصه معماری ونتوری التقاط گری و امتناع از طرد معماری تجارتی مردم پسند به عنوان یک معماری ذاتا عامیانه است.هدف او این نیست که کثرت گرایی را جایگزین وحدت سبک کند ، بلکه به نفع اشکالی از وحدت </w:t>
      </w:r>
      <w:r w:rsidRPr="006A572D">
        <w:rPr>
          <w:rFonts w:ascii="Calibri" w:eastAsia="Calibri" w:hAnsi="Calibri" w:hint="cs"/>
          <w:sz w:val="28"/>
          <w:szCs w:val="28"/>
          <w:rtl/>
          <w:lang w:bidi="fa-IR"/>
        </w:rPr>
        <w:lastRenderedPageBreak/>
        <w:t xml:space="preserve">استدلال میکند که از سادگی کمتر . پیچیدگی بیشتر بخوردارند و چیزی را می سازند که او آنرا </w:t>
      </w:r>
      <w:r w:rsidRPr="006A572D">
        <w:rPr>
          <w:rFonts w:ascii="Calibri" w:eastAsia="Calibri" w:hAnsi="Calibri" w:hint="cs"/>
          <w:b/>
          <w:bCs/>
          <w:sz w:val="28"/>
          <w:szCs w:val="28"/>
          <w:u w:val="single"/>
          <w:rtl/>
          <w:lang w:bidi="fa-IR"/>
        </w:rPr>
        <w:t>"کل غامض"</w:t>
      </w:r>
      <w:r w:rsidRPr="006A572D">
        <w:rPr>
          <w:rFonts w:ascii="Calibri" w:eastAsia="Calibri" w:hAnsi="Calibri" w:hint="cs"/>
          <w:sz w:val="28"/>
          <w:szCs w:val="28"/>
          <w:rtl/>
          <w:lang w:bidi="fa-IR"/>
        </w:rPr>
        <w:t xml:space="preserve"> مینامند. یعنی ساختمان هایی که به جای کوشش برای غلبه بر تنش درونی ، آنرا تقویت میکند همین رویکرد است که بعد ها پست مدرنیست نامیده شد.</w:t>
      </w:r>
    </w:p>
    <w:p w:rsidR="006A572D" w:rsidRPr="006A572D" w:rsidRDefault="006A572D" w:rsidP="006A572D">
      <w:pPr>
        <w:bidi/>
        <w:spacing w:after="200" w:line="360" w:lineRule="auto"/>
        <w:jc w:val="left"/>
        <w:rPr>
          <w:rFonts w:ascii="Calibri" w:eastAsia="Calibri" w:hAnsi="Calibri"/>
          <w:sz w:val="28"/>
          <w:szCs w:val="28"/>
          <w:rtl/>
          <w:lang w:bidi="fa-IR"/>
        </w:rPr>
      </w:pPr>
      <w:r w:rsidRPr="006A572D">
        <w:rPr>
          <w:rFonts w:ascii="Calibri" w:eastAsia="Calibri" w:hAnsi="Calibri" w:hint="cs"/>
          <w:sz w:val="28"/>
          <w:szCs w:val="28"/>
          <w:rtl/>
          <w:lang w:bidi="fa-IR"/>
        </w:rPr>
        <w:t xml:space="preserve">ونتوری بعدا اصول خویش را در </w:t>
      </w:r>
      <w:r w:rsidRPr="006A572D">
        <w:rPr>
          <w:rFonts w:ascii="Calibri" w:eastAsia="Calibri" w:hAnsi="Calibri" w:hint="cs"/>
          <w:b/>
          <w:bCs/>
          <w:sz w:val="28"/>
          <w:szCs w:val="28"/>
          <w:u w:val="single"/>
          <w:rtl/>
          <w:lang w:bidi="fa-IR"/>
        </w:rPr>
        <w:t>کتاب درس آموزی از لاس وگاس</w:t>
      </w:r>
      <w:r w:rsidRPr="006A572D">
        <w:rPr>
          <w:rFonts w:ascii="Calibri" w:eastAsia="Calibri" w:hAnsi="Calibri" w:hint="cs"/>
          <w:sz w:val="28"/>
          <w:szCs w:val="28"/>
          <w:rtl/>
          <w:lang w:bidi="fa-IR"/>
        </w:rPr>
        <w:t xml:space="preserve"> 1972 به کار برد.</w:t>
      </w:r>
    </w:p>
    <w:p w:rsidR="006A572D" w:rsidRPr="006A572D" w:rsidRDefault="006A572D" w:rsidP="006A572D">
      <w:pPr>
        <w:bidi/>
        <w:spacing w:after="200" w:line="360" w:lineRule="auto"/>
        <w:jc w:val="left"/>
        <w:rPr>
          <w:rFonts w:ascii="Calibri" w:eastAsia="Calibri" w:hAnsi="Calibri"/>
          <w:sz w:val="28"/>
          <w:szCs w:val="28"/>
          <w:rtl/>
          <w:lang w:bidi="fa-IR"/>
        </w:rPr>
      </w:pPr>
      <w:r w:rsidRPr="006A572D">
        <w:rPr>
          <w:rFonts w:ascii="Calibri" w:eastAsia="Calibri" w:hAnsi="Calibri" w:hint="cs"/>
          <w:sz w:val="28"/>
          <w:szCs w:val="28"/>
          <w:rtl/>
          <w:lang w:bidi="fa-IR"/>
        </w:rPr>
        <w:t>رابرت ونتوری در کتاب پیچیدگی و تضاد در معماری میگوید :</w:t>
      </w:r>
    </w:p>
    <w:p w:rsidR="006A572D" w:rsidRPr="006A572D" w:rsidRDefault="006A572D" w:rsidP="006A572D">
      <w:pPr>
        <w:bidi/>
        <w:spacing w:after="200" w:line="360" w:lineRule="auto"/>
        <w:jc w:val="left"/>
        <w:rPr>
          <w:rFonts w:ascii="Calibri" w:eastAsia="Calibri" w:hAnsi="Calibri"/>
          <w:sz w:val="28"/>
          <w:szCs w:val="28"/>
          <w:rtl/>
          <w:lang w:bidi="fa-IR"/>
        </w:rPr>
      </w:pPr>
      <w:r w:rsidRPr="006A572D">
        <w:rPr>
          <w:rFonts w:ascii="Calibri" w:eastAsia="Calibri" w:hAnsi="Calibri" w:hint="cs"/>
          <w:sz w:val="28"/>
          <w:szCs w:val="28"/>
          <w:rtl/>
          <w:lang w:bidi="fa-IR"/>
        </w:rPr>
        <w:t>-من پیچیدگی و تضاد در معماری را دوس دارم.</w:t>
      </w:r>
    </w:p>
    <w:p w:rsidR="006A572D" w:rsidRPr="006A572D" w:rsidRDefault="006A572D" w:rsidP="006A572D">
      <w:pPr>
        <w:bidi/>
        <w:spacing w:after="200" w:line="360" w:lineRule="auto"/>
        <w:jc w:val="left"/>
        <w:rPr>
          <w:rFonts w:ascii="Calibri" w:eastAsia="Calibri" w:hAnsi="Calibri"/>
          <w:sz w:val="28"/>
          <w:szCs w:val="28"/>
          <w:rtl/>
          <w:lang w:bidi="fa-IR"/>
        </w:rPr>
      </w:pPr>
      <w:r w:rsidRPr="006A572D">
        <w:rPr>
          <w:rFonts w:ascii="Calibri" w:eastAsia="Calibri" w:hAnsi="Calibri" w:hint="cs"/>
          <w:sz w:val="28"/>
          <w:szCs w:val="28"/>
          <w:rtl/>
          <w:lang w:bidi="fa-IR"/>
        </w:rPr>
        <w:t>- من عدم انسجام و خود سری معماری ناشیانه یا پیچیدگی های تصنعی جاذبه تصویری یا اکسپرسیونیسم را دوست ندارم ف بلکه بر عکس از یک معماری پیچیده و تضاد مبتنی بر غنا و ابهام تجربه مدرن ، از جمله آن تجربه ای که ذاتی هنر سخن میگویم</w:t>
      </w:r>
    </w:p>
    <w:p w:rsidR="006A572D" w:rsidRPr="006A572D" w:rsidRDefault="006A572D" w:rsidP="006A572D">
      <w:pPr>
        <w:bidi/>
        <w:spacing w:after="200" w:line="360" w:lineRule="auto"/>
        <w:jc w:val="left"/>
        <w:rPr>
          <w:rFonts w:ascii="Calibri" w:eastAsia="Calibri" w:hAnsi="Calibri"/>
          <w:sz w:val="28"/>
          <w:szCs w:val="28"/>
          <w:rtl/>
          <w:lang w:bidi="fa-IR"/>
        </w:rPr>
      </w:pPr>
      <w:r w:rsidRPr="006A572D">
        <w:rPr>
          <w:rFonts w:ascii="Calibri" w:eastAsia="Calibri" w:hAnsi="Calibri" w:hint="cs"/>
          <w:sz w:val="28"/>
          <w:szCs w:val="28"/>
          <w:rtl/>
          <w:lang w:bidi="fa-IR"/>
        </w:rPr>
        <w:t>- من بیشتر طرفدار غنای معنا هستم تا وضوح معنا، من هم از نقش ضمنی و هم از نقش صریح طرفداری میکنم.</w:t>
      </w:r>
    </w:p>
    <w:p w:rsidR="006A572D" w:rsidRPr="006A572D" w:rsidRDefault="006A572D" w:rsidP="006A572D">
      <w:pPr>
        <w:bidi/>
        <w:spacing w:after="200" w:line="360" w:lineRule="auto"/>
        <w:jc w:val="left"/>
        <w:rPr>
          <w:rFonts w:ascii="Calibri" w:eastAsia="Calibri" w:hAnsi="Calibri"/>
          <w:sz w:val="28"/>
          <w:szCs w:val="28"/>
          <w:rtl/>
          <w:lang w:bidi="fa-IR"/>
        </w:rPr>
      </w:pPr>
      <w:r w:rsidRPr="006A572D">
        <w:rPr>
          <w:rFonts w:ascii="Calibri" w:eastAsia="Calibri" w:hAnsi="Calibri" w:hint="cs"/>
          <w:sz w:val="28"/>
          <w:szCs w:val="28"/>
          <w:rtl/>
          <w:lang w:bidi="fa-IR"/>
        </w:rPr>
        <w:t>- یک معماری موجه سطوح بسیاری از معنا و ترکیب های مختلفی از تمرکز را طلب میکند ، فضا و عناصر آن در آن واحد به طرق متعددی خوانا و کارا هستند</w:t>
      </w:r>
    </w:p>
    <w:p w:rsidR="006A572D" w:rsidRPr="006A572D" w:rsidRDefault="006A572D" w:rsidP="006A572D">
      <w:pPr>
        <w:bidi/>
        <w:spacing w:after="200" w:line="360" w:lineRule="auto"/>
        <w:jc w:val="both"/>
        <w:rPr>
          <w:rFonts w:ascii="Calibri" w:eastAsia="Calibri" w:hAnsi="Calibri"/>
          <w:sz w:val="28"/>
          <w:szCs w:val="28"/>
          <w:rtl/>
          <w:lang w:bidi="fa-IR"/>
        </w:rPr>
      </w:pPr>
      <w:r w:rsidRPr="006A572D">
        <w:rPr>
          <w:rFonts w:ascii="Calibri" w:eastAsia="Calibri" w:hAnsi="Calibri" w:hint="cs"/>
          <w:sz w:val="28"/>
          <w:szCs w:val="28"/>
          <w:rtl/>
          <w:lang w:bidi="fa-IR"/>
        </w:rPr>
        <w:t xml:space="preserve">مدرنیست ها معماری را یک مسئله ی تکنولوژیک می دانستند. ولی پست مدرنیست ها به </w:t>
      </w:r>
      <w:r w:rsidRPr="006A572D">
        <w:rPr>
          <w:rFonts w:ascii="Calibri" w:eastAsia="Calibri" w:hAnsi="Calibri" w:hint="cs"/>
          <w:b/>
          <w:bCs/>
          <w:sz w:val="28"/>
          <w:szCs w:val="28"/>
          <w:u w:val="single"/>
          <w:rtl/>
          <w:lang w:bidi="fa-IR"/>
        </w:rPr>
        <w:t>معماری یک نگرش فرهنگی</w:t>
      </w:r>
      <w:r w:rsidRPr="006A572D">
        <w:rPr>
          <w:rFonts w:ascii="Calibri" w:eastAsia="Calibri" w:hAnsi="Calibri" w:hint="cs"/>
          <w:sz w:val="28"/>
          <w:szCs w:val="28"/>
          <w:rtl/>
          <w:lang w:bidi="fa-IR"/>
        </w:rPr>
        <w:t xml:space="preserve"> دارند و فرهنگ در هر منطقه متفاوت با سایر مناطق است.از نظر معماری پست مدرن مسائلی که باید فرم ساختمان را مشخص کند به صورت مختصر عبارتند از: </w:t>
      </w:r>
      <w:r w:rsidRPr="006A572D">
        <w:rPr>
          <w:rFonts w:ascii="Calibri" w:eastAsia="Calibri" w:hAnsi="Calibri" w:hint="cs"/>
          <w:b/>
          <w:bCs/>
          <w:sz w:val="28"/>
          <w:szCs w:val="28"/>
          <w:u w:val="single"/>
          <w:rtl/>
          <w:lang w:bidi="fa-IR"/>
        </w:rPr>
        <w:t>خصوصیات فرهنگی،اجتماعی،تاریخی و اقتصادی</w:t>
      </w:r>
      <w:r w:rsidRPr="006A572D">
        <w:rPr>
          <w:rFonts w:ascii="Calibri" w:eastAsia="Calibri" w:hAnsi="Calibri" w:hint="cs"/>
          <w:sz w:val="28"/>
          <w:szCs w:val="28"/>
          <w:rtl/>
          <w:lang w:bidi="fa-IR"/>
        </w:rPr>
        <w:t xml:space="preserve"> افرادی که از آن ساختمان استفاده می کنند.، خصوصیات شهری،خیابان،میدان،کوچه،مغازه.، شرایط اقلیمی، رطوبت، سرما، گرما، جنگل، صحرا.، نحوه زندگی روزمره اهالی ساختمان.</w:t>
      </w:r>
      <w:r w:rsidRPr="006A572D">
        <w:rPr>
          <w:rFonts w:ascii="Calibri" w:eastAsia="Calibri" w:hAnsi="Calibri" w:hint="cs"/>
          <w:sz w:val="28"/>
          <w:szCs w:val="28"/>
          <w:rtl/>
          <w:lang w:bidi="fa-IR"/>
        </w:rPr>
        <w:br/>
      </w:r>
      <w:r w:rsidRPr="006A572D">
        <w:rPr>
          <w:rFonts w:ascii="Calibri" w:eastAsia="Calibri" w:hAnsi="Calibri" w:hint="cs"/>
          <w:sz w:val="28"/>
          <w:szCs w:val="28"/>
          <w:rtl/>
          <w:lang w:bidi="fa-IR"/>
        </w:rPr>
        <w:lastRenderedPageBreak/>
        <w:t xml:space="preserve">در اکثر کارهای </w:t>
      </w:r>
      <w:r w:rsidRPr="006A572D">
        <w:rPr>
          <w:rFonts w:ascii="Calibri" w:eastAsia="Calibri" w:hAnsi="Calibri" w:hint="cs"/>
          <w:b/>
          <w:bCs/>
          <w:sz w:val="28"/>
          <w:szCs w:val="28"/>
          <w:u w:val="single"/>
          <w:rtl/>
          <w:lang w:bidi="fa-IR"/>
        </w:rPr>
        <w:t>معماران پست مدرن</w:t>
      </w:r>
      <w:r w:rsidRPr="006A572D">
        <w:rPr>
          <w:rFonts w:ascii="Calibri" w:eastAsia="Calibri" w:hAnsi="Calibri" w:hint="cs"/>
          <w:sz w:val="28"/>
          <w:szCs w:val="28"/>
          <w:rtl/>
          <w:lang w:bidi="fa-IR"/>
        </w:rPr>
        <w:t xml:space="preserve"> مشاهده می شود که آنها سعی دارند تا از </w:t>
      </w:r>
      <w:r w:rsidRPr="006A572D">
        <w:rPr>
          <w:rFonts w:ascii="Calibri" w:eastAsia="Calibri" w:hAnsi="Calibri" w:hint="cs"/>
          <w:b/>
          <w:bCs/>
          <w:sz w:val="28"/>
          <w:szCs w:val="28"/>
          <w:u w:val="single"/>
          <w:rtl/>
          <w:lang w:bidi="fa-IR"/>
        </w:rPr>
        <w:t>نشانه ها و نمادهایی</w:t>
      </w:r>
      <w:r w:rsidRPr="006A572D">
        <w:rPr>
          <w:rFonts w:ascii="Calibri" w:eastAsia="Calibri" w:hAnsi="Calibri" w:hint="cs"/>
          <w:sz w:val="28"/>
          <w:szCs w:val="28"/>
          <w:rtl/>
          <w:lang w:bidi="fa-IR"/>
        </w:rPr>
        <w:t xml:space="preserve"> استفاده کنند که در هر منطقه مشخص کننده نوع کاربری آن ساختمان است.</w:t>
      </w:r>
    </w:p>
    <w:p w:rsidR="006A572D" w:rsidRPr="006A572D" w:rsidRDefault="006A572D" w:rsidP="006A572D">
      <w:pPr>
        <w:bidi/>
        <w:spacing w:after="200" w:line="360" w:lineRule="auto"/>
        <w:jc w:val="both"/>
        <w:rPr>
          <w:rFonts w:ascii="Calibri" w:eastAsia="Calibri" w:hAnsi="Calibri"/>
          <w:sz w:val="28"/>
          <w:szCs w:val="28"/>
          <w:rtl/>
          <w:lang w:bidi="fa-IR"/>
        </w:rPr>
      </w:pPr>
      <w:r w:rsidRPr="006A572D">
        <w:rPr>
          <w:rFonts w:ascii="Calibri" w:eastAsia="Calibri" w:hAnsi="Calibri" w:hint="cs"/>
          <w:sz w:val="28"/>
          <w:szCs w:val="28"/>
          <w:rtl/>
          <w:lang w:bidi="fa-IR"/>
        </w:rPr>
        <w:t>یک ساختمان نمیتواند تمام تاثیرات مثبت را در بر گیرد و تمام تاثیرات منفی موثر بر انسان را قطع کند مگر اینکه خود به طرز ظریف و دقیق جزو محیطی باشد که از آن برمیخیزد.</w:t>
      </w:r>
    </w:p>
    <w:p w:rsidR="006A572D" w:rsidRPr="006A572D" w:rsidRDefault="006A572D" w:rsidP="006A572D">
      <w:pPr>
        <w:bidi/>
        <w:spacing w:after="200" w:line="360" w:lineRule="auto"/>
        <w:jc w:val="both"/>
        <w:rPr>
          <w:rFonts w:ascii="Calibri" w:eastAsia="Calibri" w:hAnsi="Calibri"/>
          <w:sz w:val="28"/>
          <w:szCs w:val="28"/>
          <w:rtl/>
          <w:lang w:bidi="fa-IR"/>
        </w:rPr>
      </w:pPr>
      <w:r w:rsidRPr="006A572D">
        <w:rPr>
          <w:rFonts w:ascii="Calibri" w:eastAsia="Calibri" w:hAnsi="Calibri"/>
          <w:sz w:val="28"/>
          <w:szCs w:val="28"/>
          <w:rtl/>
          <w:lang w:bidi="fa-IR"/>
        </w:rPr>
        <w:t>لویی کان</w:t>
      </w:r>
      <w:r w:rsidRPr="006A572D">
        <w:rPr>
          <w:rFonts w:ascii="Calibri" w:eastAsia="Calibri" w:hAnsi="Calibri"/>
          <w:sz w:val="28"/>
          <w:szCs w:val="28"/>
          <w:vertAlign w:val="superscript"/>
          <w:rtl/>
          <w:lang w:bidi="fa-IR"/>
        </w:rPr>
        <w:footnoteReference w:id="6"/>
      </w:r>
      <w:r w:rsidRPr="006A572D">
        <w:rPr>
          <w:rFonts w:ascii="Calibri" w:eastAsia="Calibri" w:hAnsi="Calibri"/>
          <w:sz w:val="28"/>
          <w:szCs w:val="28"/>
          <w:rtl/>
          <w:lang w:bidi="fa-IR"/>
        </w:rPr>
        <w:t xml:space="preserve"> بر این عقیده است که از طریق هنر می تواند معنا و مفهوم نظم آشکار شود.</w:t>
      </w:r>
    </w:p>
    <w:p w:rsidR="006A572D" w:rsidRPr="006A572D" w:rsidRDefault="006A572D" w:rsidP="006A572D">
      <w:pPr>
        <w:numPr>
          <w:ilvl w:val="0"/>
          <w:numId w:val="21"/>
        </w:numPr>
        <w:bidi/>
        <w:spacing w:after="200" w:line="360" w:lineRule="auto"/>
        <w:jc w:val="both"/>
        <w:rPr>
          <w:rFonts w:ascii="Calibri" w:eastAsia="Calibri" w:hAnsi="Calibri"/>
          <w:sz w:val="28"/>
          <w:szCs w:val="28"/>
          <w:lang w:bidi="fa-IR"/>
        </w:rPr>
      </w:pPr>
      <w:r w:rsidRPr="006A572D">
        <w:rPr>
          <w:rFonts w:ascii="Calibri" w:eastAsia="Calibri" w:hAnsi="Calibri"/>
          <w:sz w:val="28"/>
          <w:szCs w:val="28"/>
          <w:rtl/>
          <w:lang w:bidi="fa-IR"/>
        </w:rPr>
        <w:t>احساس ترکیب در کل بنا</w:t>
      </w:r>
    </w:p>
    <w:p w:rsidR="006A572D" w:rsidRPr="006A572D" w:rsidRDefault="006A572D" w:rsidP="006A572D">
      <w:pPr>
        <w:numPr>
          <w:ilvl w:val="0"/>
          <w:numId w:val="21"/>
        </w:numPr>
        <w:bidi/>
        <w:spacing w:after="200" w:line="360" w:lineRule="auto"/>
        <w:jc w:val="both"/>
        <w:rPr>
          <w:rFonts w:ascii="Calibri" w:eastAsia="Calibri" w:hAnsi="Calibri"/>
          <w:sz w:val="28"/>
          <w:szCs w:val="28"/>
          <w:lang w:bidi="fa-IR"/>
        </w:rPr>
      </w:pPr>
      <w:r w:rsidRPr="006A572D">
        <w:rPr>
          <w:rFonts w:ascii="Calibri" w:eastAsia="Calibri" w:hAnsi="Calibri"/>
          <w:sz w:val="28"/>
          <w:szCs w:val="28"/>
          <w:rtl/>
          <w:lang w:bidi="fa-IR"/>
        </w:rPr>
        <w:t xml:space="preserve"> استفاده از مواد و مصالح ساختمانی متناسب با طبیعت آنها</w:t>
      </w:r>
    </w:p>
    <w:p w:rsidR="006A572D" w:rsidRPr="006A572D" w:rsidRDefault="006A572D" w:rsidP="006A572D">
      <w:pPr>
        <w:numPr>
          <w:ilvl w:val="0"/>
          <w:numId w:val="21"/>
        </w:numPr>
        <w:bidi/>
        <w:spacing w:after="200" w:line="360" w:lineRule="auto"/>
        <w:jc w:val="both"/>
        <w:rPr>
          <w:rFonts w:ascii="Calibri" w:eastAsia="Calibri" w:hAnsi="Calibri"/>
          <w:sz w:val="28"/>
          <w:szCs w:val="28"/>
          <w:lang w:bidi="fa-IR"/>
        </w:rPr>
      </w:pPr>
      <w:r w:rsidRPr="006A572D">
        <w:rPr>
          <w:rFonts w:ascii="Calibri" w:eastAsia="Calibri" w:hAnsi="Calibri"/>
          <w:sz w:val="28"/>
          <w:szCs w:val="28"/>
          <w:rtl/>
          <w:lang w:bidi="fa-IR"/>
        </w:rPr>
        <w:t xml:space="preserve"> احساس فضای معماری به عنوان هدف اصلی</w:t>
      </w:r>
    </w:p>
    <w:p w:rsidR="006A572D" w:rsidRPr="006A572D" w:rsidRDefault="006A572D" w:rsidP="006A572D">
      <w:pPr>
        <w:numPr>
          <w:ilvl w:val="0"/>
          <w:numId w:val="21"/>
        </w:numPr>
        <w:bidi/>
        <w:spacing w:after="200" w:line="360" w:lineRule="auto"/>
        <w:jc w:val="both"/>
        <w:rPr>
          <w:rFonts w:ascii="Calibri" w:eastAsia="Calibri" w:hAnsi="Calibri"/>
          <w:sz w:val="28"/>
          <w:szCs w:val="28"/>
          <w:lang w:bidi="fa-IR"/>
        </w:rPr>
      </w:pPr>
      <w:r w:rsidRPr="006A572D">
        <w:rPr>
          <w:rFonts w:ascii="Calibri" w:eastAsia="Calibri" w:hAnsi="Calibri"/>
          <w:sz w:val="28"/>
          <w:szCs w:val="28"/>
          <w:rtl/>
          <w:lang w:bidi="fa-IR"/>
        </w:rPr>
        <w:t xml:space="preserve"> اهمیت نور به منزله بخشی از طرح</w:t>
      </w:r>
    </w:p>
    <w:p w:rsidR="006A572D" w:rsidRPr="006A572D" w:rsidRDefault="006A572D" w:rsidP="006A572D">
      <w:pPr>
        <w:numPr>
          <w:ilvl w:val="0"/>
          <w:numId w:val="21"/>
        </w:numPr>
        <w:bidi/>
        <w:spacing w:after="200" w:line="360" w:lineRule="auto"/>
        <w:jc w:val="both"/>
        <w:rPr>
          <w:rFonts w:ascii="Calibri" w:eastAsia="Calibri" w:hAnsi="Calibri"/>
          <w:sz w:val="28"/>
          <w:szCs w:val="28"/>
          <w:lang w:bidi="fa-IR"/>
        </w:rPr>
      </w:pPr>
      <w:r w:rsidRPr="006A572D">
        <w:rPr>
          <w:rFonts w:ascii="Calibri" w:eastAsia="Calibri" w:hAnsi="Calibri"/>
          <w:sz w:val="28"/>
          <w:szCs w:val="28"/>
          <w:rtl/>
          <w:lang w:bidi="fa-IR"/>
        </w:rPr>
        <w:t xml:space="preserve"> تناسب ها و ارتباط های معمارانه </w:t>
      </w:r>
    </w:p>
    <w:p w:rsidR="006A572D" w:rsidRPr="006A572D" w:rsidRDefault="006A572D" w:rsidP="006A572D">
      <w:pPr>
        <w:bidi/>
        <w:spacing w:after="200" w:line="360" w:lineRule="auto"/>
        <w:jc w:val="both"/>
        <w:rPr>
          <w:rFonts w:ascii="Calibri" w:eastAsia="Calibri" w:hAnsi="Calibri"/>
          <w:sz w:val="28"/>
          <w:szCs w:val="28"/>
          <w:rtl/>
          <w:lang w:bidi="fa-IR"/>
        </w:rPr>
      </w:pPr>
      <w:r w:rsidRPr="006A572D">
        <w:rPr>
          <w:rFonts w:ascii="Calibri" w:eastAsia="Calibri" w:hAnsi="Calibri" w:hint="cs"/>
          <w:sz w:val="28"/>
          <w:szCs w:val="28"/>
          <w:rtl/>
          <w:lang w:bidi="fa-IR"/>
        </w:rPr>
        <w:t>لویی کان میگوید:</w:t>
      </w:r>
    </w:p>
    <w:p w:rsidR="006A572D" w:rsidRPr="006A572D" w:rsidRDefault="006A572D" w:rsidP="006A572D">
      <w:pPr>
        <w:bidi/>
        <w:spacing w:after="200" w:line="360" w:lineRule="auto"/>
        <w:jc w:val="both"/>
        <w:rPr>
          <w:rFonts w:ascii="Calibri" w:eastAsia="Calibri" w:hAnsi="Calibri"/>
          <w:sz w:val="28"/>
          <w:szCs w:val="28"/>
          <w:rtl/>
          <w:lang w:bidi="fa-IR"/>
        </w:rPr>
      </w:pPr>
      <w:r w:rsidRPr="006A572D">
        <w:rPr>
          <w:rFonts w:ascii="Calibri" w:eastAsia="Calibri" w:hAnsi="Calibri" w:hint="cs"/>
          <w:sz w:val="28"/>
          <w:szCs w:val="28"/>
          <w:rtl/>
          <w:lang w:bidi="fa-IR"/>
        </w:rPr>
        <w:t>"لوکوربوزیه معلم من بود ولی این را خودش نمیدانست-تاثیر از کارهای بتن مسلح و عریان بودن ساختمان.</w:t>
      </w:r>
    </w:p>
    <w:p w:rsidR="006A572D" w:rsidRPr="006A572D" w:rsidRDefault="006A572D" w:rsidP="006A572D">
      <w:pPr>
        <w:bidi/>
        <w:spacing w:after="200" w:line="360" w:lineRule="auto"/>
        <w:jc w:val="both"/>
        <w:rPr>
          <w:rFonts w:ascii="Calibri" w:eastAsia="Calibri" w:hAnsi="Calibri"/>
          <w:sz w:val="28"/>
          <w:szCs w:val="28"/>
          <w:rtl/>
          <w:lang w:bidi="fa-IR"/>
        </w:rPr>
      </w:pPr>
      <w:r w:rsidRPr="006A572D">
        <w:rPr>
          <w:rFonts w:ascii="Calibri" w:eastAsia="Calibri" w:hAnsi="Calibri" w:hint="cs"/>
          <w:sz w:val="28"/>
          <w:szCs w:val="28"/>
          <w:rtl/>
          <w:lang w:bidi="fa-IR"/>
        </w:rPr>
        <w:t>سنتی بودن در معماری مانند سایر موارد به این معنا نیست که گذشته را دوباره تجدید کنیم بلکه باید از آن با امکانات معاصر استفاده کنیم.</w:t>
      </w:r>
    </w:p>
    <w:p w:rsidR="006A572D" w:rsidRPr="006A572D" w:rsidRDefault="006A572D" w:rsidP="006A572D">
      <w:pPr>
        <w:bidi/>
        <w:spacing w:after="200" w:line="360" w:lineRule="auto"/>
        <w:jc w:val="both"/>
        <w:rPr>
          <w:rFonts w:ascii="Calibri" w:eastAsia="Calibri" w:hAnsi="Calibri"/>
          <w:sz w:val="28"/>
          <w:szCs w:val="28"/>
          <w:rtl/>
          <w:lang w:bidi="fa-IR"/>
        </w:rPr>
      </w:pPr>
      <w:r w:rsidRPr="006A572D">
        <w:rPr>
          <w:rFonts w:ascii="Calibri" w:eastAsia="Calibri" w:hAnsi="Calibri" w:hint="cs"/>
          <w:sz w:val="28"/>
          <w:szCs w:val="28"/>
          <w:rtl/>
          <w:lang w:bidi="fa-IR"/>
        </w:rPr>
        <w:lastRenderedPageBreak/>
        <w:t>تکنولوژی شگفت انگیز است و باید بخشی از انگیزه حرفه ای ما شود. اگر یک ساختمان بتواند به تکنولوژی الهام دهد بی اندازه با ارزش است.(</w:t>
      </w:r>
      <w:r w:rsidRPr="006A572D">
        <w:rPr>
          <w:rFonts w:ascii="Calibri" w:eastAsia="Calibri" w:hAnsi="Calibri" w:hint="cs"/>
          <w:szCs w:val="22"/>
          <w:rtl/>
        </w:rPr>
        <w:t xml:space="preserve"> </w:t>
      </w:r>
      <w:r w:rsidRPr="006A572D">
        <w:rPr>
          <w:rFonts w:ascii="Calibri" w:eastAsia="Calibri" w:hAnsi="Calibri" w:hint="cs"/>
          <w:sz w:val="28"/>
          <w:szCs w:val="28"/>
          <w:rtl/>
          <w:lang w:bidi="fa-IR"/>
        </w:rPr>
        <w:t>لامپونیانی،</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ویتوریو</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مانیاگو،</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دانشنامه</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معماری</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قرن</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بیستم،</w:t>
      </w:r>
      <w:r w:rsidRPr="006A572D">
        <w:rPr>
          <w:rFonts w:ascii="Calibri" w:eastAsia="Calibri" w:hAnsi="Calibri"/>
          <w:sz w:val="28"/>
          <w:szCs w:val="28"/>
          <w:rtl/>
          <w:lang w:bidi="fa-IR"/>
        </w:rPr>
        <w:t xml:space="preserve"> ۱۳۸۲</w:t>
      </w:r>
      <w:r w:rsidRPr="006A572D">
        <w:rPr>
          <w:rFonts w:ascii="Calibri" w:eastAsia="Calibri" w:hAnsi="Calibri" w:hint="cs"/>
          <w:sz w:val="28"/>
          <w:szCs w:val="28"/>
          <w:rtl/>
          <w:lang w:bidi="fa-IR"/>
        </w:rPr>
        <w:t>،</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ترجمه</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ضیاءالدین</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جاوید</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امتداد</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تهران</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چاپ</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نخست</w:t>
      </w:r>
      <w:r w:rsidRPr="006A572D">
        <w:rPr>
          <w:rFonts w:ascii="Calibri" w:eastAsia="Calibri" w:hAnsi="Calibri"/>
          <w:sz w:val="28"/>
          <w:szCs w:val="28"/>
          <w:rtl/>
          <w:lang w:bidi="fa-IR"/>
        </w:rPr>
        <w:t>.</w:t>
      </w:r>
      <w:r w:rsidRPr="006A572D">
        <w:rPr>
          <w:rFonts w:ascii="Calibri" w:eastAsia="Calibri" w:hAnsi="Calibri" w:hint="cs"/>
          <w:sz w:val="28"/>
          <w:szCs w:val="28"/>
          <w:rtl/>
          <w:lang w:bidi="fa-IR"/>
        </w:rPr>
        <w:t>)</w:t>
      </w:r>
    </w:p>
    <w:p w:rsidR="006A572D" w:rsidRPr="006A572D" w:rsidRDefault="006A572D" w:rsidP="006A572D">
      <w:pPr>
        <w:spacing w:after="200" w:line="360" w:lineRule="auto"/>
        <w:rPr>
          <w:rFonts w:ascii="Calibri" w:eastAsia="Calibri" w:hAnsi="Calibri"/>
          <w:sz w:val="28"/>
          <w:szCs w:val="28"/>
          <w:rtl/>
          <w:lang w:bidi="fa-IR"/>
        </w:rPr>
      </w:pPr>
      <w:r w:rsidRPr="006A572D">
        <w:rPr>
          <w:rFonts w:ascii="Calibri" w:eastAsia="Calibri" w:hAnsi="Calibri" w:hint="cs"/>
          <w:sz w:val="28"/>
          <w:szCs w:val="28"/>
          <w:rtl/>
          <w:lang w:bidi="fa-IR"/>
        </w:rPr>
        <w:t xml:space="preserve">تجدد طلبان متقدم می خواستند اندیشه ایرانی را غربی و متجدد کنند روشنفکران متاخر با درک بسیار نازلی از تمدن غرب در صدد درامدند تا اندیشه غربی را ایرانی کنند:بدین اعتبار </w:t>
      </w:r>
      <w:r w:rsidRPr="006A572D">
        <w:rPr>
          <w:rFonts w:ascii="Calibri" w:eastAsia="Calibri" w:hAnsi="Calibri" w:hint="cs"/>
          <w:b/>
          <w:bCs/>
          <w:sz w:val="28"/>
          <w:szCs w:val="28"/>
          <w:u w:val="single"/>
          <w:rtl/>
          <w:lang w:bidi="fa-IR"/>
        </w:rPr>
        <w:t>تجدد طلبی ایرانیان</w:t>
      </w:r>
      <w:r w:rsidRPr="006A572D">
        <w:rPr>
          <w:rFonts w:ascii="Calibri" w:eastAsia="Calibri" w:hAnsi="Calibri" w:hint="cs"/>
          <w:sz w:val="28"/>
          <w:szCs w:val="28"/>
          <w:rtl/>
          <w:lang w:bidi="fa-IR"/>
        </w:rPr>
        <w:t xml:space="preserve"> را می توان از آغاز تا به امروز به سه دوره تاریخی تقسیم بندی کرد:</w:t>
      </w:r>
      <w:r w:rsidRPr="006A572D">
        <w:rPr>
          <w:rFonts w:ascii="Calibri" w:eastAsia="Calibri" w:hAnsi="Calibri" w:hint="cs"/>
          <w:b/>
          <w:bCs/>
          <w:sz w:val="28"/>
          <w:szCs w:val="28"/>
          <w:u w:val="single"/>
          <w:rtl/>
          <w:lang w:bidi="fa-IR"/>
        </w:rPr>
        <w:t>دوره غربی کردن اندیشه و فکر ایرانی(دوره پهلوی اول)</w:t>
      </w:r>
      <w:r w:rsidRPr="006A572D">
        <w:rPr>
          <w:rFonts w:ascii="Calibri" w:eastAsia="Calibri" w:hAnsi="Calibri" w:hint="cs"/>
          <w:sz w:val="28"/>
          <w:szCs w:val="28"/>
          <w:rtl/>
          <w:lang w:bidi="fa-IR"/>
        </w:rPr>
        <w:t xml:space="preserve">، </w:t>
      </w:r>
      <w:r w:rsidRPr="006A572D">
        <w:rPr>
          <w:rFonts w:ascii="Calibri" w:eastAsia="Calibri" w:hAnsi="Calibri" w:hint="cs"/>
          <w:b/>
          <w:bCs/>
          <w:sz w:val="28"/>
          <w:szCs w:val="28"/>
          <w:u w:val="single"/>
          <w:rtl/>
          <w:lang w:bidi="fa-IR"/>
        </w:rPr>
        <w:t>دوره ایرانی کردن اندیشه غربی(دوره پهلوی دوم)</w:t>
      </w:r>
      <w:r w:rsidRPr="006A572D">
        <w:rPr>
          <w:rFonts w:ascii="Calibri" w:eastAsia="Calibri" w:hAnsi="Calibri" w:hint="cs"/>
          <w:sz w:val="28"/>
          <w:szCs w:val="28"/>
          <w:rtl/>
          <w:lang w:bidi="fa-IR"/>
        </w:rPr>
        <w:t xml:space="preserve"> ،</w:t>
      </w:r>
      <w:r w:rsidRPr="006A572D">
        <w:rPr>
          <w:rFonts w:ascii="Calibri" w:eastAsia="Calibri" w:hAnsi="Calibri" w:hint="cs"/>
          <w:b/>
          <w:bCs/>
          <w:sz w:val="28"/>
          <w:szCs w:val="28"/>
          <w:u w:val="single"/>
          <w:rtl/>
          <w:lang w:bidi="fa-IR"/>
        </w:rPr>
        <w:t>دوره تزلزل بین سنت و تجدد یا دوره نگاه به سنت از منظر ایدئولوژی تجدد(دوره جمهوری اسلامی)</w:t>
      </w:r>
      <w:r w:rsidRPr="006A572D">
        <w:rPr>
          <w:rFonts w:ascii="Calibri" w:eastAsia="Calibri" w:hAnsi="Calibri" w:hint="cs"/>
          <w:sz w:val="28"/>
          <w:szCs w:val="28"/>
          <w:rtl/>
          <w:lang w:bidi="fa-IR"/>
        </w:rPr>
        <w:t>.</w:t>
      </w:r>
    </w:p>
    <w:p w:rsidR="006A572D" w:rsidRPr="006A572D" w:rsidRDefault="006A572D" w:rsidP="006A572D">
      <w:pPr>
        <w:spacing w:after="200" w:line="360" w:lineRule="auto"/>
        <w:rPr>
          <w:rFonts w:ascii="Calibri" w:eastAsia="Calibri" w:hAnsi="Calibri"/>
          <w:sz w:val="28"/>
          <w:szCs w:val="28"/>
          <w:rtl/>
          <w:lang w:bidi="fa-IR"/>
        </w:rPr>
      </w:pPr>
      <w:r w:rsidRPr="006A572D">
        <w:rPr>
          <w:rFonts w:ascii="Calibri" w:eastAsia="Calibri" w:hAnsi="Calibri" w:hint="cs"/>
          <w:sz w:val="28"/>
          <w:szCs w:val="28"/>
          <w:rtl/>
          <w:lang w:bidi="fa-IR"/>
        </w:rPr>
        <w:t>نوسازی ایران در زمان رضاشاه مصادف با شکل گیری نسل اول معماران ایران است.این معماران زمانی گام در معماری گذاشتند که اکثر بناها به دست معماران سنتی و با میراث معماری و تکنولوژی سنتی ساخته می شدند.لذا عمده هدف این معماران بر تغییر گفتمان سنتی(ساخت و ساز)به شیوه مدرن قرار گرفت.به زعم راقم این سطور اگر بخواهیم آغازی برای معماری معاصر ایران قائل شویم به نظر می رسد شکل گیری نسل اول معماران ایران می تواند شروع خوبی برای آن باشد.چراکه عمده دغدغه نسل اول معماران ایران گرایش به معماری مدرنیستی اروپایی و ترویج آن در ایران دوره پهلوی اول و دوم بوده لذا مدرنیزاسیون معماری ایران ریشه در کارها و اندیشه های این معماران داشته است.</w:t>
      </w:r>
    </w:p>
    <w:p w:rsidR="006A572D" w:rsidRPr="006A572D" w:rsidRDefault="006A572D" w:rsidP="006A572D">
      <w:pPr>
        <w:spacing w:after="200" w:line="360" w:lineRule="auto"/>
        <w:rPr>
          <w:rFonts w:ascii="Calibri" w:eastAsia="Calibri" w:hAnsi="Calibri"/>
          <w:sz w:val="28"/>
          <w:szCs w:val="28"/>
          <w:rtl/>
          <w:lang w:bidi="fa-IR"/>
        </w:rPr>
      </w:pPr>
      <w:r w:rsidRPr="006A572D">
        <w:rPr>
          <w:rFonts w:ascii="Calibri" w:eastAsia="Calibri" w:hAnsi="Calibri" w:hint="cs"/>
          <w:sz w:val="28"/>
          <w:szCs w:val="28"/>
          <w:rtl/>
          <w:lang w:bidi="fa-IR"/>
        </w:rPr>
        <w:t xml:space="preserve">عمده دغدغه پیشگامان نسل دوم معماران ایران و فرزندان خلف آنها یعنی متاخران نسل </w:t>
      </w:r>
      <w:r w:rsidRPr="006A572D">
        <w:rPr>
          <w:rFonts w:ascii="Calibri" w:eastAsia="Calibri" w:hAnsi="Calibri" w:hint="cs"/>
          <w:b/>
          <w:bCs/>
          <w:sz w:val="28"/>
          <w:szCs w:val="28"/>
          <w:u w:val="single"/>
          <w:rtl/>
          <w:lang w:bidi="fa-IR"/>
        </w:rPr>
        <w:t>دوم آشتی دادن سنت با مباحث و تحولات معماری مدرن</w:t>
      </w:r>
      <w:r w:rsidRPr="006A572D">
        <w:rPr>
          <w:rFonts w:ascii="Calibri" w:eastAsia="Calibri" w:hAnsi="Calibri" w:hint="cs"/>
          <w:sz w:val="28"/>
          <w:szCs w:val="28"/>
          <w:rtl/>
          <w:lang w:bidi="fa-IR"/>
        </w:rPr>
        <w:t xml:space="preserve"> بوده است.البته این سخن عمدتا شامل کارها و اندیشه های فارغ التحصیلان دانشگاه تهران است.</w:t>
      </w:r>
    </w:p>
    <w:p w:rsidR="006A572D" w:rsidRPr="006A572D" w:rsidRDefault="006A572D" w:rsidP="006A572D">
      <w:pPr>
        <w:bidi/>
        <w:spacing w:after="200" w:line="360" w:lineRule="auto"/>
        <w:jc w:val="both"/>
        <w:rPr>
          <w:rFonts w:ascii="Calibri" w:eastAsia="Calibri" w:hAnsi="Calibri"/>
          <w:sz w:val="28"/>
          <w:szCs w:val="28"/>
          <w:rtl/>
          <w:lang w:bidi="fa-IR"/>
        </w:rPr>
      </w:pPr>
      <w:r w:rsidRPr="006A572D">
        <w:rPr>
          <w:rFonts w:ascii="Calibri" w:eastAsia="Calibri" w:hAnsi="Calibri" w:hint="cs"/>
          <w:sz w:val="28"/>
          <w:szCs w:val="28"/>
          <w:rtl/>
          <w:lang w:bidi="fa-IR"/>
        </w:rPr>
        <w:lastRenderedPageBreak/>
        <w:t>دغدغه های روشنفکران دهه های 1340و1350 خورشیدی ایران گونه ای گرایش به بوم گرایی فرهنگی بود.هم سو با این اندیشمندان معماران نیز در جستجوی یافتن</w:t>
      </w:r>
      <w:r w:rsidRPr="006A572D">
        <w:rPr>
          <w:rFonts w:ascii="Calibri" w:eastAsia="Calibri" w:hAnsi="Calibri" w:hint="cs"/>
          <w:b/>
          <w:bCs/>
          <w:sz w:val="28"/>
          <w:szCs w:val="28"/>
          <w:u w:val="single"/>
          <w:rtl/>
          <w:lang w:bidi="fa-IR"/>
        </w:rPr>
        <w:t xml:space="preserve">"معماری خودی" </w:t>
      </w:r>
      <w:r w:rsidRPr="006A572D">
        <w:rPr>
          <w:rFonts w:ascii="Calibri" w:eastAsia="Calibri" w:hAnsi="Calibri" w:hint="cs"/>
          <w:sz w:val="28"/>
          <w:szCs w:val="28"/>
          <w:rtl/>
          <w:lang w:bidi="fa-IR"/>
        </w:rPr>
        <w:t xml:space="preserve">شکل گرفت چیزی نبود مگر معماری </w:t>
      </w:r>
      <w:r w:rsidRPr="006A572D">
        <w:rPr>
          <w:rFonts w:ascii="Calibri" w:eastAsia="Calibri" w:hAnsi="Calibri" w:hint="cs"/>
          <w:b/>
          <w:bCs/>
          <w:sz w:val="28"/>
          <w:szCs w:val="28"/>
          <w:u w:val="single"/>
          <w:rtl/>
          <w:lang w:bidi="fa-IR"/>
        </w:rPr>
        <w:t>مدرن</w:t>
      </w:r>
      <w:r w:rsidRPr="006A572D">
        <w:rPr>
          <w:rFonts w:ascii="Calibri" w:eastAsia="Calibri" w:hAnsi="Calibri" w:hint="cs"/>
          <w:b/>
          <w:bCs/>
          <w:sz w:val="28"/>
          <w:szCs w:val="28"/>
          <w:rtl/>
          <w:lang w:bidi="fa-IR"/>
        </w:rPr>
        <w:t xml:space="preserve"> در ترکیب با گرایش به </w:t>
      </w:r>
      <w:r w:rsidRPr="006A572D">
        <w:rPr>
          <w:rFonts w:ascii="Calibri" w:eastAsia="Calibri" w:hAnsi="Calibri" w:hint="cs"/>
          <w:b/>
          <w:bCs/>
          <w:sz w:val="28"/>
          <w:szCs w:val="28"/>
          <w:u w:val="single"/>
          <w:rtl/>
          <w:lang w:bidi="fa-IR"/>
        </w:rPr>
        <w:t>بوم گرایی</w:t>
      </w:r>
      <w:r w:rsidRPr="006A572D">
        <w:rPr>
          <w:rFonts w:ascii="Calibri" w:eastAsia="Calibri" w:hAnsi="Calibri" w:hint="cs"/>
          <w:b/>
          <w:bCs/>
          <w:sz w:val="28"/>
          <w:szCs w:val="28"/>
          <w:rtl/>
          <w:lang w:bidi="fa-IR"/>
        </w:rPr>
        <w:t xml:space="preserve"> و به تبع آن </w:t>
      </w:r>
      <w:r w:rsidRPr="006A572D">
        <w:rPr>
          <w:rFonts w:ascii="Calibri" w:eastAsia="Calibri" w:hAnsi="Calibri" w:hint="cs"/>
          <w:b/>
          <w:bCs/>
          <w:sz w:val="28"/>
          <w:szCs w:val="28"/>
          <w:u w:val="single"/>
          <w:rtl/>
          <w:lang w:bidi="fa-IR"/>
        </w:rPr>
        <w:t>تاریخ گرایی</w:t>
      </w:r>
      <w:r w:rsidRPr="006A572D">
        <w:rPr>
          <w:rFonts w:ascii="Calibri" w:eastAsia="Calibri" w:hAnsi="Calibri" w:hint="cs"/>
          <w:sz w:val="28"/>
          <w:szCs w:val="28"/>
          <w:rtl/>
          <w:lang w:bidi="fa-IR"/>
        </w:rPr>
        <w:t xml:space="preserve"> برای این معماران معنای وسیع و پویایی داشت.بوم گرایی را در گسترده ترین معنا میتوان آموزه ای دانست که خواستار باز آمدن باز آوردن یا تداوم رسوم باور ها و ارزش های فرهنگ بومی است.بوم گرایی در باور هایی همچون مقاومت در برابر فرهنگ غیر خودی، ارج نهادن به هویت (اصیل)و راستین قومی خویش و آرزوی بازگشت به (سنت فرهنگی آلوده نشده بومی)ریشه دارد.و این نکته را نیز نباید فراموش نمود که گرایش به تاریخ گرایی و بومگرایی معماران پیشگام نسل دوم نه از طریق آموزه های نظری اندیشمندان پست مدرن همچون رابرت ونتوری و چالرز جکنس که از طریق پروژه ها وکارهای اجرا شده معمارانی نظیر </w:t>
      </w:r>
      <w:r w:rsidRPr="006A572D">
        <w:rPr>
          <w:rFonts w:ascii="Calibri" w:eastAsia="Calibri" w:hAnsi="Calibri" w:hint="cs"/>
          <w:b/>
          <w:bCs/>
          <w:sz w:val="28"/>
          <w:szCs w:val="28"/>
          <w:rtl/>
          <w:lang w:bidi="fa-IR"/>
        </w:rPr>
        <w:t>لویی کان</w:t>
      </w:r>
      <w:r w:rsidRPr="006A572D">
        <w:rPr>
          <w:rFonts w:ascii="Calibri" w:eastAsia="Calibri" w:hAnsi="Calibri" w:hint="cs"/>
          <w:sz w:val="28"/>
          <w:szCs w:val="28"/>
          <w:rtl/>
          <w:lang w:bidi="fa-IR"/>
        </w:rPr>
        <w:t xml:space="preserve"> ، </w:t>
      </w:r>
      <w:r w:rsidRPr="006A572D">
        <w:rPr>
          <w:rFonts w:ascii="Calibri" w:eastAsia="Calibri" w:hAnsi="Calibri" w:hint="cs"/>
          <w:b/>
          <w:bCs/>
          <w:sz w:val="28"/>
          <w:szCs w:val="28"/>
          <w:rtl/>
          <w:lang w:bidi="fa-IR"/>
        </w:rPr>
        <w:t>آلوار آلتو</w:t>
      </w:r>
      <w:r w:rsidRPr="006A572D">
        <w:rPr>
          <w:rFonts w:ascii="Calibri" w:eastAsia="Calibri" w:hAnsi="Calibri"/>
          <w:b/>
          <w:bCs/>
          <w:sz w:val="28"/>
          <w:szCs w:val="28"/>
          <w:vertAlign w:val="superscript"/>
          <w:rtl/>
          <w:lang w:bidi="fa-IR"/>
        </w:rPr>
        <w:footnoteReference w:id="7"/>
      </w:r>
      <w:r w:rsidRPr="006A572D">
        <w:rPr>
          <w:rFonts w:ascii="Calibri" w:eastAsia="Calibri" w:hAnsi="Calibri" w:hint="cs"/>
          <w:sz w:val="28"/>
          <w:szCs w:val="28"/>
          <w:rtl/>
          <w:lang w:bidi="fa-IR"/>
        </w:rPr>
        <w:t xml:space="preserve"> ،  </w:t>
      </w:r>
      <w:r w:rsidRPr="006A572D">
        <w:rPr>
          <w:rFonts w:ascii="Calibri" w:eastAsia="Calibri" w:hAnsi="Calibri" w:hint="cs"/>
          <w:b/>
          <w:bCs/>
          <w:sz w:val="28"/>
          <w:szCs w:val="28"/>
          <w:rtl/>
          <w:lang w:bidi="fa-IR"/>
        </w:rPr>
        <w:t>جیمز استرلینگ</w:t>
      </w:r>
      <w:r w:rsidRPr="006A572D">
        <w:rPr>
          <w:rFonts w:ascii="Calibri" w:eastAsia="Calibri" w:hAnsi="Calibri"/>
          <w:b/>
          <w:bCs/>
          <w:sz w:val="28"/>
          <w:szCs w:val="28"/>
          <w:vertAlign w:val="superscript"/>
          <w:rtl/>
          <w:lang w:bidi="fa-IR"/>
        </w:rPr>
        <w:footnoteReference w:id="8"/>
      </w:r>
      <w:r w:rsidRPr="006A572D">
        <w:rPr>
          <w:rFonts w:ascii="Calibri" w:eastAsia="Calibri" w:hAnsi="Calibri" w:hint="cs"/>
          <w:sz w:val="28"/>
          <w:szCs w:val="28"/>
          <w:rtl/>
          <w:lang w:bidi="fa-IR"/>
        </w:rPr>
        <w:t xml:space="preserve"> و مباحث مطرح شده </w:t>
      </w:r>
      <w:r w:rsidRPr="006A572D">
        <w:rPr>
          <w:rFonts w:ascii="Calibri" w:eastAsia="Calibri" w:hAnsi="Calibri" w:hint="cs"/>
          <w:b/>
          <w:bCs/>
          <w:sz w:val="28"/>
          <w:szCs w:val="28"/>
          <w:rtl/>
          <w:lang w:bidi="fa-IR"/>
        </w:rPr>
        <w:t>حسن فتحی</w:t>
      </w:r>
      <w:r w:rsidRPr="006A572D">
        <w:rPr>
          <w:rFonts w:ascii="Calibri" w:eastAsia="Calibri" w:hAnsi="Calibri" w:hint="cs"/>
          <w:sz w:val="28"/>
          <w:szCs w:val="28"/>
          <w:rtl/>
          <w:lang w:bidi="fa-IR"/>
        </w:rPr>
        <w:t xml:space="preserve"> در کتاب </w:t>
      </w:r>
      <w:r w:rsidRPr="006A572D">
        <w:rPr>
          <w:rFonts w:ascii="Calibri" w:eastAsia="Calibri" w:hAnsi="Calibri" w:hint="cs"/>
          <w:b/>
          <w:bCs/>
          <w:sz w:val="28"/>
          <w:szCs w:val="28"/>
          <w:u w:val="single"/>
          <w:rtl/>
          <w:lang w:bidi="fa-IR"/>
        </w:rPr>
        <w:t>معماری برای فقرا</w:t>
      </w:r>
      <w:r w:rsidRPr="006A572D">
        <w:rPr>
          <w:rFonts w:ascii="Calibri" w:eastAsia="Calibri" w:hAnsi="Calibri" w:hint="cs"/>
          <w:sz w:val="28"/>
          <w:szCs w:val="28"/>
          <w:rtl/>
          <w:lang w:bidi="fa-IR"/>
        </w:rPr>
        <w:t xml:space="preserve"> به وقوع پیوست</w:t>
      </w:r>
    </w:p>
    <w:p w:rsidR="006A572D" w:rsidRPr="006A572D" w:rsidRDefault="006A572D" w:rsidP="006A572D">
      <w:pPr>
        <w:bidi/>
        <w:spacing w:after="200" w:line="360" w:lineRule="auto"/>
        <w:jc w:val="both"/>
        <w:rPr>
          <w:rFonts w:ascii="Calibri" w:eastAsia="Calibri" w:hAnsi="Calibri"/>
          <w:sz w:val="28"/>
          <w:szCs w:val="28"/>
          <w:rtl/>
          <w:lang w:bidi="fa-IR"/>
        </w:rPr>
      </w:pPr>
      <w:r w:rsidRPr="006A572D">
        <w:rPr>
          <w:rFonts w:ascii="Calibri" w:eastAsia="Calibri" w:hAnsi="Calibri" w:hint="cs"/>
          <w:sz w:val="28"/>
          <w:szCs w:val="28"/>
          <w:rtl/>
          <w:lang w:bidi="fa-IR"/>
        </w:rPr>
        <w:t xml:space="preserve">یکی از دوران های شاخص </w:t>
      </w:r>
      <w:r w:rsidRPr="006A572D">
        <w:rPr>
          <w:rFonts w:ascii="Calibri" w:eastAsia="Calibri" w:hAnsi="Calibri" w:hint="cs"/>
          <w:b/>
          <w:bCs/>
          <w:sz w:val="28"/>
          <w:szCs w:val="28"/>
          <w:u w:val="single"/>
          <w:rtl/>
          <w:lang w:bidi="fa-IR"/>
        </w:rPr>
        <w:t>تلفیق معماری غرب و ایران</w:t>
      </w:r>
      <w:r w:rsidRPr="006A572D">
        <w:rPr>
          <w:rFonts w:ascii="Calibri" w:eastAsia="Calibri" w:hAnsi="Calibri" w:hint="cs"/>
          <w:sz w:val="28"/>
          <w:szCs w:val="28"/>
          <w:rtl/>
          <w:lang w:bidi="fa-IR"/>
        </w:rPr>
        <w:t xml:space="preserve"> از آغاز دهه سی و عمدتا دهه چهل و پنجاه شمسی و در زمان </w:t>
      </w:r>
      <w:r w:rsidRPr="006A572D">
        <w:rPr>
          <w:rFonts w:ascii="Calibri" w:eastAsia="Calibri" w:hAnsi="Calibri" w:hint="cs"/>
          <w:b/>
          <w:bCs/>
          <w:sz w:val="28"/>
          <w:szCs w:val="28"/>
          <w:u w:val="single"/>
          <w:rtl/>
          <w:lang w:bidi="fa-IR"/>
        </w:rPr>
        <w:t>پهلوی دوم</w:t>
      </w:r>
      <w:r w:rsidRPr="006A572D">
        <w:rPr>
          <w:rFonts w:ascii="Calibri" w:eastAsia="Calibri" w:hAnsi="Calibri" w:hint="cs"/>
          <w:sz w:val="28"/>
          <w:szCs w:val="28"/>
          <w:rtl/>
          <w:lang w:bidi="fa-IR"/>
        </w:rPr>
        <w:t xml:space="preserve"> بوده است. در این زمان تعدادی از معماران برجسته همچون </w:t>
      </w:r>
      <w:r w:rsidRPr="006A572D">
        <w:rPr>
          <w:rFonts w:ascii="Calibri" w:eastAsia="Calibri" w:hAnsi="Calibri" w:hint="cs"/>
          <w:b/>
          <w:bCs/>
          <w:sz w:val="28"/>
          <w:szCs w:val="28"/>
          <w:u w:val="single"/>
          <w:rtl/>
          <w:lang w:bidi="fa-IR"/>
        </w:rPr>
        <w:t>هوشنگ سیحون</w:t>
      </w:r>
      <w:r w:rsidRPr="006A572D">
        <w:rPr>
          <w:rFonts w:ascii="Calibri" w:eastAsia="Calibri" w:hAnsi="Calibri" w:hint="cs"/>
          <w:sz w:val="28"/>
          <w:szCs w:val="28"/>
          <w:rtl/>
          <w:lang w:bidi="fa-IR"/>
        </w:rPr>
        <w:t>، نادر اردلان، کامران دیبا و.. ساختمان های ارزشمندی را طراحی کردند که در آن به شیوه ای بدیع و زیبا ، تلفیق این دو معماری کاملا متفاوت صورت پذیرفت. هوشنگ سیحون در این باره می</w:t>
      </w:r>
      <w:r w:rsidRPr="006A572D">
        <w:rPr>
          <w:rFonts w:ascii="Calibri" w:eastAsia="Calibri" w:hAnsi="Calibri"/>
          <w:sz w:val="28"/>
          <w:szCs w:val="28"/>
          <w:rtl/>
          <w:lang w:bidi="fa-IR"/>
        </w:rPr>
        <w:softHyphen/>
      </w:r>
      <w:r w:rsidRPr="006A572D">
        <w:rPr>
          <w:rFonts w:ascii="Calibri" w:eastAsia="Calibri" w:hAnsi="Calibri" w:hint="cs"/>
          <w:sz w:val="28"/>
          <w:szCs w:val="28"/>
          <w:rtl/>
          <w:lang w:bidi="fa-IR"/>
        </w:rPr>
        <w:t>گوید: "</w:t>
      </w:r>
      <w:r w:rsidRPr="006A572D">
        <w:rPr>
          <w:rFonts w:ascii="Calibri" w:eastAsia="Calibri" w:hAnsi="Calibri" w:hint="cs"/>
          <w:b/>
          <w:bCs/>
          <w:sz w:val="28"/>
          <w:szCs w:val="28"/>
          <w:u w:val="single"/>
          <w:rtl/>
          <w:lang w:bidi="fa-IR"/>
        </w:rPr>
        <w:t>ما سعی کردیم که در ایران معماری مدرن داشته باشیم، ولی مدرنی که حال و هوای گذشته ایران در آن تبلور داشته باشد</w:t>
      </w:r>
      <w:r w:rsidRPr="006A572D">
        <w:rPr>
          <w:rFonts w:ascii="Calibri" w:eastAsia="Calibri" w:hAnsi="Calibri" w:hint="cs"/>
          <w:sz w:val="28"/>
          <w:szCs w:val="28"/>
          <w:rtl/>
          <w:lang w:bidi="fa-IR"/>
        </w:rPr>
        <w:t>."</w:t>
      </w:r>
    </w:p>
    <w:p w:rsidR="006A572D" w:rsidRPr="006A572D" w:rsidRDefault="006A572D" w:rsidP="006A572D">
      <w:pPr>
        <w:bidi/>
        <w:spacing w:after="200" w:line="360" w:lineRule="auto"/>
        <w:jc w:val="both"/>
        <w:rPr>
          <w:rFonts w:ascii="Calibri" w:eastAsia="Calibri" w:hAnsi="Calibri"/>
          <w:sz w:val="28"/>
          <w:szCs w:val="28"/>
          <w:rtl/>
          <w:lang w:bidi="fa-IR"/>
        </w:rPr>
      </w:pPr>
      <w:r w:rsidRPr="006A572D">
        <w:rPr>
          <w:rFonts w:ascii="Calibri" w:eastAsia="Calibri" w:hAnsi="Calibri" w:hint="cs"/>
          <w:sz w:val="28"/>
          <w:szCs w:val="28"/>
          <w:rtl/>
          <w:lang w:bidi="fa-IR"/>
        </w:rPr>
        <w:t xml:space="preserve"> همان گونه که اشاره شد از شخصیت های برجسته معماری پست مدرن در ایران می</w:t>
      </w:r>
      <w:r w:rsidRPr="006A572D">
        <w:rPr>
          <w:rFonts w:ascii="Calibri" w:eastAsia="Calibri" w:hAnsi="Calibri"/>
          <w:sz w:val="28"/>
          <w:szCs w:val="28"/>
          <w:rtl/>
          <w:lang w:bidi="fa-IR"/>
        </w:rPr>
        <w:softHyphen/>
      </w:r>
      <w:r w:rsidRPr="006A572D">
        <w:rPr>
          <w:rFonts w:ascii="Calibri" w:eastAsia="Calibri" w:hAnsi="Calibri" w:hint="cs"/>
          <w:sz w:val="28"/>
          <w:szCs w:val="28"/>
          <w:rtl/>
          <w:lang w:bidi="fa-IR"/>
        </w:rPr>
        <w:t xml:space="preserve">توان به نادر اردلان اشاره کرد. که از جمله معماران تحصیل کرده از فرنگ برگشته در دوران شکل گیری </w:t>
      </w:r>
      <w:r w:rsidRPr="006A572D">
        <w:rPr>
          <w:rFonts w:ascii="Calibri" w:eastAsia="Calibri" w:hAnsi="Calibri" w:hint="cs"/>
          <w:b/>
          <w:bCs/>
          <w:sz w:val="28"/>
          <w:szCs w:val="28"/>
          <w:u w:val="single"/>
          <w:rtl/>
          <w:lang w:bidi="fa-IR"/>
        </w:rPr>
        <w:t>معماری نوگرایی ایرانی</w:t>
      </w:r>
      <w:r w:rsidRPr="006A572D">
        <w:rPr>
          <w:rFonts w:ascii="Calibri" w:eastAsia="Calibri" w:hAnsi="Calibri" w:hint="cs"/>
          <w:sz w:val="28"/>
          <w:szCs w:val="28"/>
          <w:rtl/>
          <w:lang w:bidi="fa-IR"/>
        </w:rPr>
        <w:t xml:space="preserve"> بود. اردلان را می</w:t>
      </w:r>
      <w:r w:rsidRPr="006A572D">
        <w:rPr>
          <w:rFonts w:ascii="Calibri" w:eastAsia="Calibri" w:hAnsi="Calibri"/>
          <w:sz w:val="28"/>
          <w:szCs w:val="28"/>
          <w:rtl/>
          <w:lang w:bidi="fa-IR"/>
        </w:rPr>
        <w:softHyphen/>
      </w:r>
      <w:r w:rsidRPr="006A572D">
        <w:rPr>
          <w:rFonts w:ascii="Calibri" w:eastAsia="Calibri" w:hAnsi="Calibri" w:hint="cs"/>
          <w:sz w:val="28"/>
          <w:szCs w:val="28"/>
          <w:rtl/>
          <w:lang w:bidi="fa-IR"/>
        </w:rPr>
        <w:t xml:space="preserve">توان به عنوان </w:t>
      </w:r>
      <w:r w:rsidRPr="006A572D">
        <w:rPr>
          <w:rFonts w:ascii="Calibri" w:eastAsia="Calibri" w:hAnsi="Calibri" w:hint="cs"/>
          <w:b/>
          <w:bCs/>
          <w:sz w:val="28"/>
          <w:szCs w:val="28"/>
          <w:u w:val="single"/>
          <w:rtl/>
          <w:lang w:bidi="fa-IR"/>
        </w:rPr>
        <w:t>نظریه پرداز</w:t>
      </w:r>
      <w:r w:rsidRPr="006A572D">
        <w:rPr>
          <w:rFonts w:ascii="Calibri" w:eastAsia="Calibri" w:hAnsi="Calibri" w:hint="cs"/>
          <w:sz w:val="28"/>
          <w:szCs w:val="28"/>
          <w:rtl/>
          <w:lang w:bidi="fa-IR"/>
        </w:rPr>
        <w:t xml:space="preserve"> این سبک قلمداد کرد. از ویژگی</w:t>
      </w:r>
      <w:r w:rsidRPr="006A572D">
        <w:rPr>
          <w:rFonts w:ascii="Calibri" w:eastAsia="Calibri" w:hAnsi="Calibri"/>
          <w:sz w:val="28"/>
          <w:szCs w:val="28"/>
          <w:rtl/>
          <w:lang w:bidi="fa-IR"/>
        </w:rPr>
        <w:softHyphen/>
      </w:r>
      <w:r w:rsidRPr="006A572D">
        <w:rPr>
          <w:rFonts w:ascii="Calibri" w:eastAsia="Calibri" w:hAnsi="Calibri" w:hint="cs"/>
          <w:sz w:val="28"/>
          <w:szCs w:val="28"/>
          <w:rtl/>
          <w:lang w:bidi="fa-IR"/>
        </w:rPr>
        <w:t>های سبک نوگرایی ایرانی می</w:t>
      </w:r>
      <w:r w:rsidRPr="006A572D">
        <w:rPr>
          <w:rFonts w:ascii="Calibri" w:eastAsia="Calibri" w:hAnsi="Calibri"/>
          <w:sz w:val="28"/>
          <w:szCs w:val="28"/>
          <w:rtl/>
          <w:lang w:bidi="fa-IR"/>
        </w:rPr>
        <w:softHyphen/>
      </w:r>
      <w:r w:rsidRPr="006A572D">
        <w:rPr>
          <w:rFonts w:ascii="Calibri" w:eastAsia="Calibri" w:hAnsi="Calibri" w:hint="cs"/>
          <w:sz w:val="28"/>
          <w:szCs w:val="28"/>
          <w:rtl/>
          <w:lang w:bidi="fa-IR"/>
        </w:rPr>
        <w:t xml:space="preserve">توان به </w:t>
      </w:r>
      <w:r w:rsidRPr="006A572D">
        <w:rPr>
          <w:rFonts w:ascii="Calibri" w:eastAsia="Calibri" w:hAnsi="Calibri" w:hint="cs"/>
          <w:b/>
          <w:bCs/>
          <w:sz w:val="28"/>
          <w:szCs w:val="28"/>
          <w:u w:val="single"/>
          <w:rtl/>
          <w:lang w:bidi="fa-IR"/>
        </w:rPr>
        <w:lastRenderedPageBreak/>
        <w:t>استمرار معماری سنتی</w:t>
      </w:r>
      <w:r w:rsidRPr="006A572D">
        <w:rPr>
          <w:rFonts w:ascii="Calibri" w:eastAsia="Calibri" w:hAnsi="Calibri" w:hint="cs"/>
          <w:sz w:val="28"/>
          <w:szCs w:val="28"/>
          <w:rtl/>
          <w:lang w:bidi="fa-IR"/>
        </w:rPr>
        <w:t xml:space="preserve"> ایران که به صورت شفاف و هنرمندانه ای در شکل کالبدی بنا لجاظ شده است اشاره کرد همچنین اصول نظری و شکلی این سبک معماری بر دو </w:t>
      </w:r>
      <w:r w:rsidRPr="006A572D">
        <w:rPr>
          <w:rFonts w:ascii="Calibri" w:eastAsia="Calibri" w:hAnsi="Calibri" w:hint="cs"/>
          <w:b/>
          <w:bCs/>
          <w:sz w:val="28"/>
          <w:szCs w:val="28"/>
          <w:u w:val="single"/>
          <w:rtl/>
          <w:lang w:bidi="fa-IR"/>
        </w:rPr>
        <w:t>پایه زمان (عصر مدرن) و مکان (سرزمین ایران)</w:t>
      </w:r>
      <w:r w:rsidRPr="006A572D">
        <w:rPr>
          <w:rFonts w:ascii="Calibri" w:eastAsia="Calibri" w:hAnsi="Calibri" w:hint="cs"/>
          <w:sz w:val="28"/>
          <w:szCs w:val="28"/>
          <w:rtl/>
          <w:lang w:bidi="fa-IR"/>
        </w:rPr>
        <w:t xml:space="preserve"> استوار بود و در این دوره فرم های سنتی و معماری گذشته ایران تنها به عنوان زینت برای ساختمان های مدرن مورد استفاده قرار نگرفت.</w:t>
      </w:r>
    </w:p>
    <w:p w:rsidR="006A572D" w:rsidRPr="006A572D" w:rsidRDefault="006A572D" w:rsidP="006A572D">
      <w:pPr>
        <w:bidi/>
        <w:spacing w:after="200" w:line="276" w:lineRule="auto"/>
        <w:jc w:val="both"/>
        <w:rPr>
          <w:rFonts w:ascii="Calibri" w:eastAsia="Calibri" w:hAnsi="Calibri"/>
          <w:sz w:val="32"/>
          <w:szCs w:val="32"/>
          <w:rtl/>
          <w:lang w:bidi="fa-IR"/>
        </w:rPr>
      </w:pPr>
      <w:r w:rsidRPr="006A572D">
        <w:rPr>
          <w:rFonts w:ascii="Calibri" w:eastAsia="Calibri" w:hAnsi="Calibri" w:hint="cs"/>
          <w:sz w:val="32"/>
          <w:szCs w:val="32"/>
          <w:rtl/>
          <w:lang w:bidi="fa-IR"/>
        </w:rPr>
        <w:t xml:space="preserve">نادر خلیلی معمار و نویسنده کتاب "تنها دویدن" شیوه خاص </w:t>
      </w:r>
      <w:r w:rsidRPr="006A572D">
        <w:rPr>
          <w:rFonts w:ascii="Calibri" w:eastAsia="Calibri" w:hAnsi="Calibri" w:hint="cs"/>
          <w:b/>
          <w:bCs/>
          <w:sz w:val="32"/>
          <w:szCs w:val="32"/>
          <w:u w:val="single"/>
          <w:rtl/>
          <w:lang w:bidi="fa-IR"/>
        </w:rPr>
        <w:t>کاربرد مصالح سنتی و تلفیق آن با تکنولوژی روز</w:t>
      </w:r>
      <w:r w:rsidRPr="006A572D">
        <w:rPr>
          <w:rFonts w:ascii="Calibri" w:eastAsia="Calibri" w:hAnsi="Calibri" w:hint="cs"/>
          <w:sz w:val="32"/>
          <w:szCs w:val="32"/>
          <w:rtl/>
          <w:lang w:bidi="fa-IR"/>
        </w:rPr>
        <w:t xml:space="preserve"> یکی از ابداعات </w:t>
      </w:r>
      <w:r w:rsidRPr="006A572D">
        <w:rPr>
          <w:rFonts w:ascii="Calibri" w:eastAsia="Calibri" w:hAnsi="Calibri" w:hint="cs"/>
          <w:b/>
          <w:bCs/>
          <w:sz w:val="32"/>
          <w:szCs w:val="32"/>
          <w:u w:val="single"/>
          <w:rtl/>
          <w:lang w:bidi="fa-IR"/>
        </w:rPr>
        <w:t>نادر خلیلی</w:t>
      </w:r>
      <w:r w:rsidRPr="006A572D">
        <w:rPr>
          <w:rFonts w:ascii="Calibri" w:eastAsia="Calibri" w:hAnsi="Calibri" w:hint="cs"/>
          <w:sz w:val="32"/>
          <w:szCs w:val="32"/>
          <w:rtl/>
          <w:lang w:bidi="fa-IR"/>
        </w:rPr>
        <w:t xml:space="preserve"> است که او را به یکی از چهره های ماندگار معماری جهان تبدیل کرده است. خلیلی همچون حسن فتحی در پی احیای سازه های سنتی بوده است. اندیشه او بیش از هر چیزی متوجه انسان هاست ،‌ به حرکات و رویای آنها توجه دارد و ساده ترین و آشکار ترین چیزها به او درس میدهند.</w:t>
      </w:r>
    </w:p>
    <w:p w:rsidR="006A572D" w:rsidRPr="006A572D" w:rsidRDefault="006A572D" w:rsidP="006A572D">
      <w:pPr>
        <w:bidi/>
        <w:spacing w:after="200" w:line="276" w:lineRule="auto"/>
        <w:jc w:val="both"/>
        <w:rPr>
          <w:rFonts w:ascii="Calibri" w:eastAsia="Calibri" w:hAnsi="Calibri"/>
          <w:sz w:val="32"/>
          <w:szCs w:val="32"/>
          <w:rtl/>
          <w:lang w:bidi="fa-IR"/>
        </w:rPr>
      </w:pPr>
      <w:r w:rsidRPr="006A572D">
        <w:rPr>
          <w:rFonts w:ascii="Calibri" w:eastAsia="Calibri" w:hAnsi="Calibri" w:hint="cs"/>
          <w:sz w:val="32"/>
          <w:szCs w:val="32"/>
          <w:rtl/>
          <w:lang w:bidi="fa-IR"/>
        </w:rPr>
        <w:t>گل وجه مشترک دیدگاه نادر خلیلی و حسن فتحی است. این دو معمار بوم گرا با شناخت خصوصیات خانه های گلی روستایی در پی احیای سنن ، آداب و رفتارهای گذشتگان هستند، آنها به سادگی و طبیعی بودن روش ساخت خود ایمان دارند.</w:t>
      </w:r>
    </w:p>
    <w:p w:rsidR="006A572D" w:rsidRPr="006A572D" w:rsidRDefault="006A572D" w:rsidP="006A572D">
      <w:pPr>
        <w:bidi/>
        <w:spacing w:after="200" w:line="276" w:lineRule="auto"/>
        <w:jc w:val="both"/>
        <w:rPr>
          <w:rFonts w:ascii="Calibri" w:eastAsia="Calibri" w:hAnsi="Calibri"/>
          <w:sz w:val="32"/>
          <w:szCs w:val="32"/>
          <w:rtl/>
          <w:lang w:bidi="fa-IR"/>
        </w:rPr>
      </w:pPr>
      <w:r w:rsidRPr="006A572D">
        <w:rPr>
          <w:rFonts w:ascii="Calibri" w:eastAsia="Calibri" w:hAnsi="Calibri" w:hint="cs"/>
          <w:sz w:val="32"/>
          <w:szCs w:val="32"/>
          <w:rtl/>
          <w:lang w:bidi="fa-IR"/>
        </w:rPr>
        <w:t>حسین امانت معماریست عاشق فرهنگ و سنن ایرانی ، او جزو معدود معمارانیست که توانست در خارج از ایران در طیف وسیعی از آمریکا تا اروپا و خاور میانه و خاور دور کارهای بسیار مهمی به انجام رساند.</w:t>
      </w:r>
    </w:p>
    <w:p w:rsidR="006A572D" w:rsidRPr="006A572D" w:rsidRDefault="006A572D" w:rsidP="006A572D">
      <w:pPr>
        <w:bidi/>
        <w:spacing w:after="200" w:line="276" w:lineRule="auto"/>
        <w:jc w:val="both"/>
        <w:rPr>
          <w:rFonts w:ascii="Calibri" w:eastAsia="Calibri" w:hAnsi="Calibri"/>
          <w:sz w:val="32"/>
          <w:szCs w:val="32"/>
          <w:rtl/>
          <w:lang w:bidi="fa-IR"/>
        </w:rPr>
      </w:pPr>
      <w:r w:rsidRPr="006A572D">
        <w:rPr>
          <w:rFonts w:ascii="Calibri" w:eastAsia="Calibri" w:hAnsi="Calibri" w:hint="cs"/>
          <w:sz w:val="32"/>
          <w:szCs w:val="32"/>
          <w:rtl/>
          <w:lang w:bidi="fa-IR"/>
        </w:rPr>
        <w:t>هوشنگ سیحون در معماری قبل از هر چیز علاق دارم منطق را همیشه در نظر داشته باشم. از فانتزی های بی معنی و بی مغز گریزانم.حقیقت بایستی عریان و بی پرده در معماری خودنمایی کنه ولو اگر گاهی اوقات زننده باشد. با تزییانت زیاد از حد مافقت ندارم. هیچ چیز زیادتر یا کمتر از آنچه مورد نیاز است نباید ساخته شود. سادگی و بی تکلفی را هدف خودم مییدانم. برای هریک از مصالح ارزش مخصوص به خودش را قائلم.</w:t>
      </w:r>
    </w:p>
    <w:p w:rsidR="006A572D" w:rsidRPr="006A572D" w:rsidRDefault="006A572D" w:rsidP="006A572D">
      <w:pPr>
        <w:bidi/>
        <w:spacing w:after="200" w:line="276" w:lineRule="auto"/>
        <w:jc w:val="both"/>
        <w:rPr>
          <w:rFonts w:ascii="Calibri" w:eastAsia="Calibri" w:hAnsi="Calibri"/>
          <w:sz w:val="32"/>
          <w:szCs w:val="32"/>
          <w:rtl/>
          <w:lang w:bidi="fa-IR"/>
        </w:rPr>
      </w:pPr>
      <w:r w:rsidRPr="006A572D">
        <w:rPr>
          <w:rFonts w:ascii="Calibri" w:eastAsia="Calibri" w:hAnsi="Calibri" w:hint="cs"/>
          <w:sz w:val="32"/>
          <w:szCs w:val="32"/>
          <w:rtl/>
          <w:lang w:bidi="fa-IR"/>
        </w:rPr>
        <w:lastRenderedPageBreak/>
        <w:t xml:space="preserve">کامران دیبا  بارها بر این نکته تاکید کرده است که </w:t>
      </w:r>
      <w:r w:rsidRPr="006A572D">
        <w:rPr>
          <w:rFonts w:ascii="Calibri" w:eastAsia="Calibri" w:hAnsi="Calibri" w:hint="cs"/>
          <w:b/>
          <w:bCs/>
          <w:sz w:val="32"/>
          <w:szCs w:val="32"/>
          <w:u w:val="single"/>
          <w:rtl/>
          <w:lang w:bidi="fa-IR"/>
        </w:rPr>
        <w:t>معماری هر دوران همواره پاسخی به فرهنگ آن دوران است</w:t>
      </w:r>
      <w:r w:rsidRPr="006A572D">
        <w:rPr>
          <w:rFonts w:ascii="Calibri" w:eastAsia="Calibri" w:hAnsi="Calibri" w:hint="cs"/>
          <w:sz w:val="32"/>
          <w:szCs w:val="32"/>
          <w:rtl/>
          <w:lang w:bidi="fa-IR"/>
        </w:rPr>
        <w:t xml:space="preserve"> و معماران و هنرمندان وضعیت زمان خود را برای نسل های آینده ثبت و مستند میکنند.</w:t>
      </w:r>
    </w:p>
    <w:p w:rsidR="006A572D" w:rsidRPr="006A572D" w:rsidRDefault="006A572D" w:rsidP="006A572D">
      <w:pPr>
        <w:bidi/>
        <w:spacing w:after="200" w:line="276" w:lineRule="auto"/>
        <w:jc w:val="both"/>
        <w:rPr>
          <w:rFonts w:ascii="Calibri" w:eastAsia="Calibri" w:hAnsi="Calibri"/>
          <w:sz w:val="32"/>
          <w:szCs w:val="32"/>
          <w:rtl/>
          <w:lang w:bidi="fa-IR"/>
        </w:rPr>
      </w:pPr>
      <w:r w:rsidRPr="006A572D">
        <w:rPr>
          <w:rFonts w:ascii="Calibri" w:eastAsia="Calibri" w:hAnsi="Calibri" w:hint="cs"/>
          <w:sz w:val="32"/>
          <w:szCs w:val="32"/>
          <w:rtl/>
          <w:lang w:bidi="fa-IR"/>
        </w:rPr>
        <w:t xml:space="preserve">وی بر این عقیده است که معماری او </w:t>
      </w:r>
      <w:r w:rsidRPr="006A572D">
        <w:rPr>
          <w:rFonts w:ascii="Calibri" w:eastAsia="Calibri" w:hAnsi="Calibri" w:hint="cs"/>
          <w:b/>
          <w:bCs/>
          <w:sz w:val="32"/>
          <w:szCs w:val="32"/>
          <w:u w:val="single"/>
          <w:rtl/>
          <w:lang w:bidi="fa-IR"/>
        </w:rPr>
        <w:t>"معماری انسانی"</w:t>
      </w:r>
      <w:r w:rsidRPr="006A572D">
        <w:rPr>
          <w:rFonts w:ascii="Calibri" w:eastAsia="Calibri" w:hAnsi="Calibri" w:hint="cs"/>
          <w:sz w:val="32"/>
          <w:szCs w:val="32"/>
          <w:rtl/>
          <w:lang w:bidi="fa-IR"/>
        </w:rPr>
        <w:t xml:space="preserve"> است.</w:t>
      </w:r>
    </w:p>
    <w:p w:rsidR="006A572D" w:rsidRPr="006A572D" w:rsidRDefault="006A572D" w:rsidP="006A572D">
      <w:pPr>
        <w:bidi/>
        <w:spacing w:after="200" w:line="276" w:lineRule="auto"/>
        <w:jc w:val="both"/>
        <w:rPr>
          <w:rFonts w:ascii="Calibri" w:eastAsia="Calibri" w:hAnsi="Calibri"/>
          <w:sz w:val="32"/>
          <w:szCs w:val="32"/>
          <w:rtl/>
          <w:lang w:bidi="fa-IR"/>
        </w:rPr>
      </w:pPr>
      <w:r w:rsidRPr="006A572D">
        <w:rPr>
          <w:rFonts w:ascii="Calibri" w:eastAsia="Calibri" w:hAnsi="Calibri" w:hint="cs"/>
          <w:sz w:val="32"/>
          <w:szCs w:val="32"/>
          <w:rtl/>
          <w:lang w:bidi="fa-IR"/>
        </w:rPr>
        <w:t xml:space="preserve">البته "معماری انسانی" برای دیبا  نوع خاصی از معماری است که </w:t>
      </w:r>
      <w:r w:rsidRPr="006A572D">
        <w:rPr>
          <w:rFonts w:ascii="Calibri" w:eastAsia="Calibri" w:hAnsi="Calibri" w:hint="cs"/>
          <w:b/>
          <w:bCs/>
          <w:sz w:val="32"/>
          <w:szCs w:val="32"/>
          <w:u w:val="single"/>
          <w:rtl/>
          <w:lang w:bidi="fa-IR"/>
        </w:rPr>
        <w:t>در خدمت مردم و جامعه</w:t>
      </w:r>
      <w:r w:rsidRPr="006A572D">
        <w:rPr>
          <w:rFonts w:ascii="Calibri" w:eastAsia="Calibri" w:hAnsi="Calibri" w:hint="cs"/>
          <w:sz w:val="32"/>
          <w:szCs w:val="32"/>
          <w:rtl/>
          <w:lang w:bidi="fa-IR"/>
        </w:rPr>
        <w:t xml:space="preserve"> باشد.</w:t>
      </w:r>
    </w:p>
    <w:p w:rsidR="006A572D" w:rsidRPr="006A572D" w:rsidRDefault="006A572D" w:rsidP="006A572D">
      <w:pPr>
        <w:bidi/>
        <w:spacing w:after="200" w:line="276" w:lineRule="auto"/>
        <w:jc w:val="both"/>
        <w:rPr>
          <w:rFonts w:ascii="Calibri" w:eastAsia="Calibri" w:hAnsi="Calibri"/>
          <w:sz w:val="32"/>
          <w:szCs w:val="32"/>
          <w:rtl/>
          <w:lang w:bidi="fa-IR"/>
        </w:rPr>
      </w:pPr>
      <w:r w:rsidRPr="006A572D">
        <w:rPr>
          <w:rFonts w:ascii="Calibri" w:eastAsia="Calibri" w:hAnsi="Calibri" w:hint="cs"/>
          <w:sz w:val="32"/>
          <w:szCs w:val="32"/>
          <w:rtl/>
          <w:lang w:bidi="fa-IR"/>
        </w:rPr>
        <w:t xml:space="preserve">اون به دنبال </w:t>
      </w:r>
      <w:r w:rsidRPr="006A572D">
        <w:rPr>
          <w:rFonts w:ascii="Calibri" w:eastAsia="Calibri" w:hAnsi="Calibri" w:hint="cs"/>
          <w:b/>
          <w:bCs/>
          <w:sz w:val="32"/>
          <w:szCs w:val="32"/>
          <w:u w:val="single"/>
          <w:rtl/>
          <w:lang w:bidi="fa-IR"/>
        </w:rPr>
        <w:t>معماری مدرنی</w:t>
      </w:r>
      <w:r w:rsidRPr="006A572D">
        <w:rPr>
          <w:rFonts w:ascii="Calibri" w:eastAsia="Calibri" w:hAnsi="Calibri" w:hint="cs"/>
          <w:sz w:val="32"/>
          <w:szCs w:val="32"/>
          <w:rtl/>
          <w:lang w:bidi="fa-IR"/>
        </w:rPr>
        <w:t xml:space="preserve"> است که در </w:t>
      </w:r>
      <w:r w:rsidRPr="006A572D">
        <w:rPr>
          <w:rFonts w:ascii="Calibri" w:eastAsia="Calibri" w:hAnsi="Calibri" w:hint="cs"/>
          <w:b/>
          <w:bCs/>
          <w:sz w:val="32"/>
          <w:szCs w:val="32"/>
          <w:u w:val="single"/>
          <w:rtl/>
          <w:lang w:bidi="fa-IR"/>
        </w:rPr>
        <w:t>تلفیق با سنت و تاریخ گرایی ایران</w:t>
      </w:r>
      <w:r w:rsidRPr="006A572D">
        <w:rPr>
          <w:rFonts w:ascii="Calibri" w:eastAsia="Calibri" w:hAnsi="Calibri" w:hint="cs"/>
          <w:sz w:val="32"/>
          <w:szCs w:val="32"/>
          <w:rtl/>
          <w:lang w:bidi="fa-IR"/>
        </w:rPr>
        <w:t xml:space="preserve"> شکل گرفته باشد. او به دنبال تصویری آشناست که هم برخوردار از </w:t>
      </w:r>
      <w:r w:rsidRPr="006A572D">
        <w:rPr>
          <w:rFonts w:ascii="Calibri" w:eastAsia="Calibri" w:hAnsi="Calibri" w:hint="cs"/>
          <w:b/>
          <w:bCs/>
          <w:sz w:val="32"/>
          <w:szCs w:val="32"/>
          <w:u w:val="single"/>
          <w:rtl/>
          <w:lang w:bidi="fa-IR"/>
        </w:rPr>
        <w:t>فرهنگ بومی و محلی است و هم</w:t>
      </w:r>
      <w:r w:rsidRPr="006A572D">
        <w:rPr>
          <w:rFonts w:ascii="Calibri" w:eastAsia="Calibri" w:hAnsi="Calibri" w:hint="cs"/>
          <w:sz w:val="32"/>
          <w:szCs w:val="32"/>
          <w:rtl/>
          <w:lang w:bidi="fa-IR"/>
        </w:rPr>
        <w:t xml:space="preserve"> </w:t>
      </w:r>
      <w:r w:rsidRPr="006A572D">
        <w:rPr>
          <w:rFonts w:ascii="Calibri" w:eastAsia="Calibri" w:hAnsi="Calibri" w:hint="cs"/>
          <w:b/>
          <w:bCs/>
          <w:sz w:val="32"/>
          <w:szCs w:val="32"/>
          <w:u w:val="single"/>
          <w:rtl/>
          <w:lang w:bidi="fa-IR"/>
        </w:rPr>
        <w:t>فرهنگ جهانی</w:t>
      </w:r>
      <w:r w:rsidRPr="006A572D">
        <w:rPr>
          <w:rFonts w:ascii="Calibri" w:eastAsia="Calibri" w:hAnsi="Calibri" w:hint="cs"/>
          <w:sz w:val="32"/>
          <w:szCs w:val="32"/>
          <w:rtl/>
          <w:lang w:bidi="fa-IR"/>
        </w:rPr>
        <w:t>.</w:t>
      </w:r>
    </w:p>
    <w:p w:rsidR="006A572D" w:rsidRPr="006A572D" w:rsidRDefault="006A572D" w:rsidP="006A572D">
      <w:pPr>
        <w:bidi/>
        <w:spacing w:after="200" w:line="276" w:lineRule="auto"/>
        <w:jc w:val="both"/>
        <w:rPr>
          <w:rFonts w:ascii="Calibri" w:eastAsia="Calibri" w:hAnsi="Calibri"/>
          <w:sz w:val="32"/>
          <w:szCs w:val="32"/>
          <w:rtl/>
          <w:lang w:bidi="fa-IR"/>
        </w:rPr>
      </w:pPr>
      <w:r w:rsidRPr="006A572D">
        <w:rPr>
          <w:rFonts w:ascii="Calibri" w:eastAsia="Calibri" w:hAnsi="Calibri" w:hint="cs"/>
          <w:sz w:val="32"/>
          <w:szCs w:val="32"/>
          <w:rtl/>
          <w:lang w:bidi="fa-IR"/>
        </w:rPr>
        <w:t xml:space="preserve">عبدالعزیز فرمانفرمائیان همکار نادر اردلان را میتوان به حق </w:t>
      </w:r>
      <w:r w:rsidRPr="006A572D">
        <w:rPr>
          <w:rFonts w:ascii="Calibri" w:eastAsia="Calibri" w:hAnsi="Calibri" w:hint="cs"/>
          <w:b/>
          <w:bCs/>
          <w:sz w:val="32"/>
          <w:szCs w:val="32"/>
          <w:u w:val="single"/>
          <w:rtl/>
          <w:lang w:bidi="fa-IR"/>
        </w:rPr>
        <w:t>"پدر مهندسین مشاور ایران"</w:t>
      </w:r>
      <w:r w:rsidRPr="006A572D">
        <w:rPr>
          <w:rFonts w:ascii="Calibri" w:eastAsia="Calibri" w:hAnsi="Calibri" w:hint="cs"/>
          <w:sz w:val="32"/>
          <w:szCs w:val="32"/>
          <w:rtl/>
          <w:lang w:bidi="fa-IR"/>
        </w:rPr>
        <w:t xml:space="preserve"> نامید.او معماریست که به </w:t>
      </w:r>
      <w:r w:rsidRPr="006A572D">
        <w:rPr>
          <w:rFonts w:ascii="Calibri" w:eastAsia="Calibri" w:hAnsi="Calibri" w:hint="cs"/>
          <w:b/>
          <w:bCs/>
          <w:sz w:val="32"/>
          <w:szCs w:val="32"/>
          <w:u w:val="single"/>
          <w:rtl/>
          <w:lang w:bidi="fa-IR"/>
        </w:rPr>
        <w:t>"ساخت"</w:t>
      </w:r>
      <w:r w:rsidRPr="006A572D">
        <w:rPr>
          <w:rFonts w:ascii="Calibri" w:eastAsia="Calibri" w:hAnsi="Calibri" w:hint="cs"/>
          <w:sz w:val="32"/>
          <w:szCs w:val="32"/>
          <w:rtl/>
          <w:lang w:bidi="fa-IR"/>
        </w:rPr>
        <w:t xml:space="preserve"> می اندیشد.و این دغدغه فرمانفرمائیان را نباید بدون در نظر گرفتن </w:t>
      </w:r>
      <w:r w:rsidRPr="006A572D">
        <w:rPr>
          <w:rFonts w:ascii="Calibri" w:eastAsia="Calibri" w:hAnsi="Calibri" w:hint="cs"/>
          <w:b/>
          <w:bCs/>
          <w:sz w:val="32"/>
          <w:szCs w:val="32"/>
          <w:u w:val="single"/>
          <w:rtl/>
          <w:lang w:bidi="fa-IR"/>
        </w:rPr>
        <w:t>بستر اجتماعی و تکنولوژی زمانه</w:t>
      </w:r>
      <w:r w:rsidRPr="006A572D">
        <w:rPr>
          <w:rFonts w:ascii="Calibri" w:eastAsia="Calibri" w:hAnsi="Calibri" w:hint="cs"/>
          <w:sz w:val="32"/>
          <w:szCs w:val="32"/>
          <w:rtl/>
          <w:lang w:bidi="fa-IR"/>
        </w:rPr>
        <w:t xml:space="preserve"> او ملاحظه کرد. طرح معماری برای او طرحی است که ساخته شده باشد.اعتقاد جدی به ضرورت کارکرد صحیح بنا و دقت زیاد در جزییات اجرایی از ویژگی های بارز اوست او معتقد است که هر اثر معماری باید بتواند وطیفه مورد انتظار را به درستی انجام دهد و </w:t>
      </w:r>
      <w:r w:rsidRPr="006A572D">
        <w:rPr>
          <w:rFonts w:ascii="Calibri" w:eastAsia="Calibri" w:hAnsi="Calibri" w:hint="cs"/>
          <w:b/>
          <w:bCs/>
          <w:sz w:val="32"/>
          <w:szCs w:val="32"/>
          <w:u w:val="single"/>
          <w:rtl/>
          <w:lang w:bidi="fa-IR"/>
        </w:rPr>
        <w:t>استفاده درست از مصالحی</w:t>
      </w:r>
      <w:r w:rsidRPr="006A572D">
        <w:rPr>
          <w:rFonts w:ascii="Calibri" w:eastAsia="Calibri" w:hAnsi="Calibri" w:hint="cs"/>
          <w:sz w:val="32"/>
          <w:szCs w:val="32"/>
          <w:rtl/>
          <w:lang w:bidi="fa-IR"/>
        </w:rPr>
        <w:t xml:space="preserve"> که در اختیار دارد را یک اصل میداند.</w:t>
      </w:r>
    </w:p>
    <w:p w:rsidR="006A572D" w:rsidRPr="006A572D" w:rsidRDefault="006A572D" w:rsidP="006A572D">
      <w:pPr>
        <w:bidi/>
        <w:spacing w:after="200" w:line="276" w:lineRule="auto"/>
        <w:jc w:val="both"/>
        <w:rPr>
          <w:rFonts w:ascii="Calibri" w:eastAsia="Calibri" w:hAnsi="Calibri"/>
          <w:sz w:val="32"/>
          <w:szCs w:val="32"/>
          <w:rtl/>
          <w:lang w:bidi="fa-IR"/>
        </w:rPr>
      </w:pPr>
    </w:p>
    <w:p w:rsidR="006A572D" w:rsidRPr="006A572D" w:rsidRDefault="006A572D" w:rsidP="006A572D">
      <w:pPr>
        <w:bidi/>
        <w:spacing w:after="200" w:line="276" w:lineRule="auto"/>
        <w:jc w:val="both"/>
        <w:rPr>
          <w:rFonts w:ascii="Calibri" w:eastAsia="Calibri" w:hAnsi="Calibri"/>
          <w:sz w:val="32"/>
          <w:szCs w:val="32"/>
          <w:rtl/>
          <w:lang w:bidi="fa-IR"/>
        </w:rPr>
      </w:pPr>
      <w:r w:rsidRPr="006A572D">
        <w:rPr>
          <w:rFonts w:ascii="Calibri" w:eastAsia="Calibri" w:hAnsi="Calibri" w:hint="cs"/>
          <w:b/>
          <w:bCs/>
          <w:sz w:val="32"/>
          <w:szCs w:val="32"/>
          <w:u w:val="single"/>
          <w:rtl/>
          <w:lang w:bidi="fa-IR"/>
        </w:rPr>
        <w:t>"سنت</w:t>
      </w:r>
      <w:r w:rsidRPr="006A572D">
        <w:rPr>
          <w:rFonts w:ascii="Calibri" w:eastAsia="Calibri" w:hAnsi="Calibri" w:hint="cs"/>
          <w:sz w:val="32"/>
          <w:szCs w:val="32"/>
          <w:rtl/>
          <w:lang w:bidi="fa-IR"/>
        </w:rPr>
        <w:t xml:space="preserve">" برای اردلان </w:t>
      </w:r>
      <w:r w:rsidRPr="006A572D">
        <w:rPr>
          <w:rFonts w:ascii="Calibri" w:eastAsia="Calibri" w:hAnsi="Calibri" w:hint="cs"/>
          <w:b/>
          <w:bCs/>
          <w:sz w:val="32"/>
          <w:szCs w:val="32"/>
          <w:u w:val="single"/>
          <w:rtl/>
          <w:lang w:bidi="fa-IR"/>
        </w:rPr>
        <w:t>بدون پیشرفت و تغییر معنی ندارد</w:t>
      </w:r>
      <w:r w:rsidRPr="006A572D">
        <w:rPr>
          <w:rFonts w:ascii="Calibri" w:eastAsia="Calibri" w:hAnsi="Calibri" w:hint="cs"/>
          <w:sz w:val="32"/>
          <w:szCs w:val="32"/>
          <w:rtl/>
          <w:lang w:bidi="fa-IR"/>
        </w:rPr>
        <w:t xml:space="preserve"> او در این باره چنین میگوید:همیشه نو آوری با انقلابی در زمینه تکنولوژی همراه بوده است.بر بحث استفاده از مصالح سنتی نباید اصرار ورزید بلکه کمال در استفاده از امکانات روز توام با احترام به فرهنگ ، طبیعت و هنر، ترکیب و ساخت مد نظر است که البته اصلا کار آسانی نیست.</w:t>
      </w:r>
    </w:p>
    <w:p w:rsidR="006A572D" w:rsidRPr="006A572D" w:rsidRDefault="006A572D" w:rsidP="006A572D">
      <w:pPr>
        <w:bidi/>
        <w:spacing w:after="200" w:line="276" w:lineRule="auto"/>
        <w:jc w:val="both"/>
        <w:rPr>
          <w:rFonts w:ascii="Calibri" w:eastAsia="Calibri" w:hAnsi="Calibri"/>
          <w:sz w:val="32"/>
          <w:szCs w:val="32"/>
          <w:rtl/>
          <w:lang w:bidi="fa-IR"/>
        </w:rPr>
      </w:pPr>
      <w:r w:rsidRPr="006A572D">
        <w:rPr>
          <w:rFonts w:ascii="Calibri" w:eastAsia="Calibri" w:hAnsi="Calibri" w:hint="cs"/>
          <w:sz w:val="32"/>
          <w:szCs w:val="32"/>
          <w:rtl/>
          <w:lang w:bidi="fa-IR"/>
        </w:rPr>
        <w:lastRenderedPageBreak/>
        <w:t>فلسفه طراحی و معماری اردلان را میتوان امتزاجی از طبیعت و فرهنگ در طراحی نام گذاری کرد.او معتقد است که طرح خوب در تطبیق اکولوژیکی با محیط و ارتباط فرهنگی با مردم ، قوانین و تشریفات آنها و نطام های اعتقادیشان ریشه دارد.</w:t>
      </w:r>
    </w:p>
    <w:p w:rsidR="006A572D" w:rsidRPr="006A572D" w:rsidRDefault="006A572D" w:rsidP="006A572D">
      <w:pPr>
        <w:bidi/>
        <w:spacing w:after="200" w:line="276" w:lineRule="auto"/>
        <w:jc w:val="center"/>
        <w:rPr>
          <w:rFonts w:ascii="Calibri" w:eastAsia="Calibri" w:hAnsi="Calibri" w:cs="B Titr"/>
          <w:b/>
          <w:bCs/>
          <w:sz w:val="40"/>
          <w:szCs w:val="40"/>
          <w:rtl/>
          <w:lang w:bidi="fa-IR"/>
        </w:rPr>
      </w:pPr>
      <w:r w:rsidRPr="006A572D">
        <w:rPr>
          <w:rFonts w:ascii="Calibri" w:eastAsia="Calibri" w:hAnsi="Calibri" w:cs="B Titr" w:hint="cs"/>
          <w:b/>
          <w:bCs/>
          <w:sz w:val="40"/>
          <w:szCs w:val="40"/>
          <w:rtl/>
          <w:lang w:bidi="fa-IR"/>
        </w:rPr>
        <w:t>بیانیه خاص نادر اردلان</w:t>
      </w:r>
    </w:p>
    <w:p w:rsidR="006A572D" w:rsidRPr="006A572D" w:rsidRDefault="006A572D" w:rsidP="006A572D">
      <w:pPr>
        <w:bidi/>
        <w:spacing w:after="200" w:line="240" w:lineRule="auto"/>
        <w:jc w:val="both"/>
        <w:rPr>
          <w:rFonts w:ascii="Calibri" w:eastAsia="Calibri" w:hAnsi="Calibri"/>
          <w:sz w:val="28"/>
          <w:szCs w:val="28"/>
          <w:rtl/>
        </w:rPr>
      </w:pPr>
      <w:r w:rsidRPr="006A572D">
        <w:rPr>
          <w:rFonts w:ascii="Calibri" w:eastAsia="Calibri" w:hAnsi="Calibri" w:hint="cs"/>
          <w:sz w:val="28"/>
          <w:szCs w:val="28"/>
          <w:rtl/>
        </w:rPr>
        <w:t xml:space="preserve">معمار ایرانی نادر اردلان </w:t>
      </w:r>
      <w:r w:rsidRPr="006A572D">
        <w:rPr>
          <w:rFonts w:ascii="Calibri" w:eastAsia="Calibri" w:hAnsi="Calibri" w:hint="cs"/>
          <w:b/>
          <w:bCs/>
          <w:sz w:val="28"/>
          <w:szCs w:val="28"/>
          <w:u w:val="single"/>
          <w:rtl/>
        </w:rPr>
        <w:t xml:space="preserve">متولد </w:t>
      </w:r>
      <w:r w:rsidRPr="006A572D">
        <w:rPr>
          <w:rFonts w:ascii="Calibri" w:eastAsia="Calibri" w:hAnsi="Calibri" w:hint="cs"/>
          <w:b/>
          <w:bCs/>
          <w:sz w:val="28"/>
          <w:szCs w:val="28"/>
          <w:rtl/>
        </w:rPr>
        <w:t>1318</w:t>
      </w:r>
      <w:r w:rsidRPr="006A572D">
        <w:rPr>
          <w:rFonts w:ascii="Calibri" w:eastAsia="Calibri" w:hAnsi="Calibri" w:hint="cs"/>
          <w:sz w:val="28"/>
          <w:szCs w:val="28"/>
          <w:rtl/>
        </w:rPr>
        <w:t xml:space="preserve"> خورشیدی در </w:t>
      </w:r>
      <w:r w:rsidRPr="006A572D">
        <w:rPr>
          <w:rFonts w:ascii="Calibri" w:eastAsia="Calibri" w:hAnsi="Calibri" w:hint="cs"/>
          <w:b/>
          <w:bCs/>
          <w:sz w:val="28"/>
          <w:szCs w:val="28"/>
          <w:rtl/>
        </w:rPr>
        <w:t>ت</w:t>
      </w:r>
      <w:r w:rsidRPr="006A572D">
        <w:rPr>
          <w:rFonts w:ascii="Calibri" w:eastAsia="Calibri" w:hAnsi="Calibri" w:hint="cs"/>
          <w:b/>
          <w:bCs/>
          <w:sz w:val="28"/>
          <w:szCs w:val="28"/>
          <w:u w:val="single"/>
          <w:rtl/>
        </w:rPr>
        <w:t>هران</w:t>
      </w:r>
      <w:r w:rsidRPr="006A572D">
        <w:rPr>
          <w:rFonts w:ascii="Calibri" w:eastAsia="Calibri" w:hAnsi="Calibri" w:hint="cs"/>
          <w:sz w:val="28"/>
          <w:szCs w:val="28"/>
          <w:rtl/>
        </w:rPr>
        <w:t xml:space="preserve"> است و پدر او کارمند دولت ایران در کشور آمریکا بود. به همین دلیل در آغازین سالهای زندگی و در حدود </w:t>
      </w:r>
      <w:r w:rsidRPr="006A572D">
        <w:rPr>
          <w:rFonts w:ascii="Calibri" w:eastAsia="Calibri" w:hAnsi="Calibri" w:hint="cs"/>
          <w:b/>
          <w:bCs/>
          <w:sz w:val="28"/>
          <w:szCs w:val="28"/>
          <w:u w:val="single"/>
          <w:rtl/>
        </w:rPr>
        <w:t>هفت سالگی</w:t>
      </w:r>
      <w:r w:rsidRPr="006A572D">
        <w:rPr>
          <w:rFonts w:ascii="Calibri" w:eastAsia="Calibri" w:hAnsi="Calibri" w:hint="cs"/>
          <w:sz w:val="28"/>
          <w:szCs w:val="28"/>
          <w:rtl/>
        </w:rPr>
        <w:t xml:space="preserve"> به همراه خانوادهاش به </w:t>
      </w:r>
      <w:r w:rsidRPr="006A572D">
        <w:rPr>
          <w:rFonts w:ascii="Calibri" w:eastAsia="Calibri" w:hAnsi="Calibri" w:hint="cs"/>
          <w:b/>
          <w:bCs/>
          <w:sz w:val="28"/>
          <w:szCs w:val="28"/>
          <w:u w:val="single"/>
          <w:rtl/>
        </w:rPr>
        <w:t>آمریکا مهاجرت</w:t>
      </w:r>
      <w:r w:rsidRPr="006A572D">
        <w:rPr>
          <w:rFonts w:ascii="Calibri" w:eastAsia="Calibri" w:hAnsi="Calibri" w:hint="cs"/>
          <w:sz w:val="28"/>
          <w:szCs w:val="28"/>
          <w:rtl/>
        </w:rPr>
        <w:t xml:space="preserve"> کرد. او</w:t>
      </w:r>
      <w:r w:rsidRPr="006A572D">
        <w:rPr>
          <w:rFonts w:ascii="Calibri" w:eastAsia="Calibri" w:hAnsi="Calibri" w:hint="cs"/>
          <w:b/>
          <w:bCs/>
          <w:sz w:val="28"/>
          <w:szCs w:val="28"/>
          <w:rtl/>
        </w:rPr>
        <w:t xml:space="preserve"> </w:t>
      </w:r>
      <w:r w:rsidRPr="006A572D">
        <w:rPr>
          <w:rFonts w:ascii="Calibri" w:eastAsia="Calibri" w:hAnsi="Calibri" w:hint="cs"/>
          <w:b/>
          <w:bCs/>
          <w:sz w:val="28"/>
          <w:szCs w:val="28"/>
          <w:u w:val="single"/>
          <w:rtl/>
        </w:rPr>
        <w:t>لیسانس</w:t>
      </w:r>
      <w:r w:rsidRPr="006A572D">
        <w:rPr>
          <w:rFonts w:ascii="Calibri" w:eastAsia="Calibri" w:hAnsi="Calibri" w:hint="cs"/>
          <w:sz w:val="28"/>
          <w:szCs w:val="28"/>
          <w:rtl/>
        </w:rPr>
        <w:t xml:space="preserve"> خود را در رشته </w:t>
      </w:r>
      <w:r w:rsidRPr="006A572D">
        <w:rPr>
          <w:rFonts w:ascii="Calibri" w:eastAsia="Calibri" w:hAnsi="Calibri" w:hint="cs"/>
          <w:b/>
          <w:bCs/>
          <w:sz w:val="28"/>
          <w:szCs w:val="28"/>
          <w:u w:val="single"/>
          <w:rtl/>
        </w:rPr>
        <w:t>معماری</w:t>
      </w:r>
      <w:r w:rsidRPr="006A572D">
        <w:rPr>
          <w:rFonts w:ascii="Calibri" w:eastAsia="Calibri" w:hAnsi="Calibri" w:hint="cs"/>
          <w:sz w:val="28"/>
          <w:szCs w:val="28"/>
          <w:rtl/>
        </w:rPr>
        <w:t xml:space="preserve"> در سال 1961 از </w:t>
      </w:r>
      <w:r w:rsidRPr="006A572D">
        <w:rPr>
          <w:rFonts w:ascii="Calibri" w:eastAsia="Calibri" w:hAnsi="Calibri" w:hint="cs"/>
          <w:b/>
          <w:bCs/>
          <w:sz w:val="28"/>
          <w:szCs w:val="28"/>
          <w:u w:val="single"/>
          <w:rtl/>
        </w:rPr>
        <w:t>انیستیتو تکنولوژی پیتسبرگ پنسیلوانیا</w:t>
      </w:r>
      <w:r w:rsidRPr="006A572D">
        <w:rPr>
          <w:rFonts w:ascii="Calibri" w:eastAsia="Calibri" w:hAnsi="Calibri" w:hint="cs"/>
          <w:sz w:val="28"/>
          <w:szCs w:val="28"/>
          <w:rtl/>
        </w:rPr>
        <w:t xml:space="preserve"> اخذ کرد. و بعد از آن در سال </w:t>
      </w:r>
      <w:r w:rsidRPr="006A572D">
        <w:rPr>
          <w:rFonts w:ascii="Calibri" w:eastAsia="Calibri" w:hAnsi="Calibri" w:hint="cs"/>
          <w:b/>
          <w:bCs/>
          <w:sz w:val="28"/>
          <w:szCs w:val="28"/>
          <w:u w:val="single"/>
          <w:rtl/>
        </w:rPr>
        <w:t>1962</w:t>
      </w:r>
      <w:r w:rsidRPr="006A572D">
        <w:rPr>
          <w:rFonts w:ascii="Calibri" w:eastAsia="Calibri" w:hAnsi="Calibri" w:hint="cs"/>
          <w:sz w:val="28"/>
          <w:szCs w:val="28"/>
          <w:rtl/>
        </w:rPr>
        <w:t xml:space="preserve"> میلادی (1341 خورشیدی) </w:t>
      </w:r>
      <w:r w:rsidRPr="006A572D">
        <w:rPr>
          <w:rFonts w:ascii="Calibri" w:eastAsia="Calibri" w:hAnsi="Calibri" w:hint="cs"/>
          <w:b/>
          <w:bCs/>
          <w:sz w:val="28"/>
          <w:szCs w:val="28"/>
          <w:u w:val="single"/>
          <w:rtl/>
        </w:rPr>
        <w:t>از دانشگاه هاروارد فوق لیسانس</w:t>
      </w:r>
      <w:r w:rsidRPr="006A572D">
        <w:rPr>
          <w:rFonts w:ascii="Calibri" w:eastAsia="Calibri" w:hAnsi="Calibri" w:hint="cs"/>
          <w:sz w:val="28"/>
          <w:szCs w:val="28"/>
          <w:rtl/>
        </w:rPr>
        <w:t xml:space="preserve"> گرفت. و پس از آن به </w:t>
      </w:r>
      <w:r w:rsidRPr="006A572D">
        <w:rPr>
          <w:rFonts w:ascii="Calibri" w:eastAsia="Calibri" w:hAnsi="Calibri" w:hint="cs"/>
          <w:b/>
          <w:bCs/>
          <w:sz w:val="28"/>
          <w:szCs w:val="28"/>
          <w:u w:val="single"/>
          <w:rtl/>
        </w:rPr>
        <w:t>ایران بازگشت</w:t>
      </w:r>
      <w:r w:rsidRPr="006A572D">
        <w:rPr>
          <w:rFonts w:ascii="Calibri" w:eastAsia="Calibri" w:hAnsi="Calibri" w:hint="cs"/>
          <w:sz w:val="28"/>
          <w:szCs w:val="28"/>
          <w:rtl/>
        </w:rPr>
        <w:t xml:space="preserve">.  بازگشت او به ایران همزمان با </w:t>
      </w:r>
      <w:r w:rsidRPr="006A572D">
        <w:rPr>
          <w:rFonts w:ascii="Calibri" w:eastAsia="Calibri" w:hAnsi="Calibri" w:hint="cs"/>
          <w:b/>
          <w:bCs/>
          <w:sz w:val="28"/>
          <w:szCs w:val="28"/>
          <w:u w:val="single"/>
          <w:rtl/>
        </w:rPr>
        <w:t>دوره پهلوی دوم</w:t>
      </w:r>
      <w:r w:rsidRPr="006A572D">
        <w:rPr>
          <w:rFonts w:ascii="Calibri" w:eastAsia="Calibri" w:hAnsi="Calibri" w:hint="cs"/>
          <w:sz w:val="28"/>
          <w:szCs w:val="28"/>
          <w:rtl/>
        </w:rPr>
        <w:t xml:space="preserve"> در ایران بود که یکی از دوران های شاخص </w:t>
      </w:r>
      <w:r w:rsidRPr="006A572D">
        <w:rPr>
          <w:rFonts w:ascii="Calibri" w:eastAsia="Calibri" w:hAnsi="Calibri" w:hint="cs"/>
          <w:b/>
          <w:bCs/>
          <w:sz w:val="28"/>
          <w:szCs w:val="28"/>
          <w:u w:val="single"/>
          <w:rtl/>
        </w:rPr>
        <w:t>تلفیق معماری غرب و ایران</w:t>
      </w:r>
      <w:r w:rsidRPr="006A572D">
        <w:rPr>
          <w:rFonts w:ascii="Calibri" w:eastAsia="Calibri" w:hAnsi="Calibri" w:hint="cs"/>
          <w:sz w:val="28"/>
          <w:szCs w:val="28"/>
          <w:rtl/>
        </w:rPr>
        <w:t xml:space="preserve"> از آغاز دهه</w:t>
      </w:r>
      <w:r w:rsidRPr="006A572D">
        <w:rPr>
          <w:rFonts w:ascii="Calibri" w:eastAsia="Calibri" w:hAnsi="Calibri"/>
          <w:sz w:val="28"/>
          <w:szCs w:val="28"/>
          <w:rtl/>
        </w:rPr>
        <w:softHyphen/>
      </w:r>
      <w:r w:rsidRPr="006A572D">
        <w:rPr>
          <w:rFonts w:ascii="Calibri" w:eastAsia="Calibri" w:hAnsi="Calibri" w:hint="cs"/>
          <w:sz w:val="28"/>
          <w:szCs w:val="28"/>
          <w:rtl/>
        </w:rPr>
        <w:t xml:space="preserve">های سی عمدتا در دهه جهل و پنجاه شمسی بوده است. </w:t>
      </w:r>
    </w:p>
    <w:p w:rsidR="006A572D" w:rsidRPr="006A572D" w:rsidRDefault="006A572D" w:rsidP="006A572D">
      <w:pPr>
        <w:bidi/>
        <w:spacing w:after="200" w:line="240" w:lineRule="auto"/>
        <w:jc w:val="both"/>
        <w:rPr>
          <w:rFonts w:ascii="Calibri" w:eastAsia="Calibri" w:hAnsi="Calibri"/>
          <w:sz w:val="28"/>
          <w:szCs w:val="28"/>
          <w:rtl/>
        </w:rPr>
      </w:pPr>
      <w:r w:rsidRPr="006A572D">
        <w:rPr>
          <w:rFonts w:ascii="Calibri" w:eastAsia="Calibri" w:hAnsi="Calibri" w:hint="cs"/>
          <w:sz w:val="28"/>
          <w:szCs w:val="28"/>
          <w:rtl/>
        </w:rPr>
        <w:t xml:space="preserve">بین سال های 1343 تا 1345 خورشیدی در </w:t>
      </w:r>
      <w:r w:rsidRPr="006A572D">
        <w:rPr>
          <w:rFonts w:ascii="Calibri" w:eastAsia="Calibri" w:hAnsi="Calibri" w:hint="cs"/>
          <w:b/>
          <w:bCs/>
          <w:sz w:val="28"/>
          <w:szCs w:val="28"/>
          <w:u w:val="single"/>
          <w:rtl/>
        </w:rPr>
        <w:t>شرکت ملی نفت ایران</w:t>
      </w:r>
      <w:r w:rsidRPr="006A572D">
        <w:rPr>
          <w:rFonts w:ascii="Calibri" w:eastAsia="Calibri" w:hAnsi="Calibri" w:hint="cs"/>
          <w:sz w:val="28"/>
          <w:szCs w:val="28"/>
          <w:rtl/>
        </w:rPr>
        <w:t xml:space="preserve"> در مسجد سلیمان مسئول معماری و مدتی هم در شرکت معماری </w:t>
      </w:r>
      <w:r w:rsidRPr="006A572D">
        <w:rPr>
          <w:rFonts w:ascii="Calibri" w:eastAsia="Calibri" w:hAnsi="Calibri" w:hint="cs"/>
          <w:b/>
          <w:bCs/>
          <w:sz w:val="28"/>
          <w:szCs w:val="28"/>
          <w:u w:val="single"/>
          <w:rtl/>
        </w:rPr>
        <w:t>عبدالعزیز فرمانفرمائیان</w:t>
      </w:r>
      <w:r w:rsidRPr="006A572D">
        <w:rPr>
          <w:rFonts w:ascii="Calibri" w:eastAsia="Calibri" w:hAnsi="Calibri" w:hint="cs"/>
          <w:sz w:val="28"/>
          <w:szCs w:val="28"/>
          <w:rtl/>
        </w:rPr>
        <w:t xml:space="preserve"> و همکارانش به عنوان طراح ارشد مشغول به همکاری بود . در سال 1967 تا 1972 در دانشکده هنرهای زیبا دانشگاه تهران به </w:t>
      </w:r>
      <w:r w:rsidRPr="006A572D">
        <w:rPr>
          <w:rFonts w:ascii="Calibri" w:eastAsia="Calibri" w:hAnsi="Calibri" w:hint="cs"/>
          <w:b/>
          <w:bCs/>
          <w:sz w:val="28"/>
          <w:szCs w:val="28"/>
          <w:u w:val="single"/>
          <w:rtl/>
        </w:rPr>
        <w:t>تدریس معماری</w:t>
      </w:r>
      <w:r w:rsidRPr="006A572D">
        <w:rPr>
          <w:rFonts w:ascii="Calibri" w:eastAsia="Calibri" w:hAnsi="Calibri" w:hint="cs"/>
          <w:sz w:val="28"/>
          <w:szCs w:val="28"/>
          <w:rtl/>
        </w:rPr>
        <w:t xml:space="preserve"> مشغول بود . پس از آن به آمریکا رفت و در سال 1973 در </w:t>
      </w:r>
      <w:r w:rsidRPr="006A572D">
        <w:rPr>
          <w:rFonts w:ascii="Calibri" w:eastAsia="Calibri" w:hAnsi="Calibri" w:hint="cs"/>
          <w:b/>
          <w:bCs/>
          <w:sz w:val="28"/>
          <w:szCs w:val="28"/>
          <w:u w:val="single"/>
          <w:rtl/>
        </w:rPr>
        <w:t>دانشگاه شیکاگو</w:t>
      </w:r>
      <w:r w:rsidRPr="006A572D">
        <w:rPr>
          <w:rFonts w:ascii="Calibri" w:eastAsia="Calibri" w:hAnsi="Calibri" w:hint="cs"/>
          <w:sz w:val="28"/>
          <w:szCs w:val="28"/>
          <w:rtl/>
        </w:rPr>
        <w:t xml:space="preserve"> تدریس را ادامه داد و در همین زمان بود که کتاب ارزشمند </w:t>
      </w:r>
      <w:r w:rsidRPr="006A572D">
        <w:rPr>
          <w:rFonts w:ascii="Calibri" w:eastAsia="Calibri" w:hAnsi="Calibri" w:hint="cs"/>
          <w:b/>
          <w:bCs/>
          <w:sz w:val="28"/>
          <w:szCs w:val="28"/>
          <w:rtl/>
        </w:rPr>
        <w:t>حس وحدت</w:t>
      </w:r>
      <w:r w:rsidRPr="006A572D">
        <w:rPr>
          <w:rFonts w:ascii="Calibri" w:eastAsia="Calibri" w:hAnsi="Calibri" w:hint="cs"/>
          <w:sz w:val="28"/>
          <w:szCs w:val="28"/>
          <w:rtl/>
        </w:rPr>
        <w:t>: سنت عرفانی در معماری ایران چاپ دانشگاه شیکاگو را تالیف کرد. در طول این مدت آثار مکتوب و سخنرانی</w:t>
      </w:r>
      <w:r w:rsidRPr="006A572D">
        <w:rPr>
          <w:rFonts w:ascii="Calibri" w:eastAsia="Calibri" w:hAnsi="Calibri"/>
          <w:sz w:val="28"/>
          <w:szCs w:val="28"/>
          <w:rtl/>
        </w:rPr>
        <w:softHyphen/>
      </w:r>
      <w:r w:rsidRPr="006A572D">
        <w:rPr>
          <w:rFonts w:ascii="Calibri" w:eastAsia="Calibri" w:hAnsi="Calibri" w:hint="cs"/>
          <w:sz w:val="28"/>
          <w:szCs w:val="28"/>
          <w:rtl/>
        </w:rPr>
        <w:t xml:space="preserve">های متعددی در زمینه معماری از خود بر جای گذاشته است از جمله </w:t>
      </w:r>
      <w:r w:rsidRPr="006A572D">
        <w:rPr>
          <w:rFonts w:ascii="Calibri" w:eastAsia="Calibri" w:hAnsi="Calibri" w:hint="cs"/>
          <w:b/>
          <w:bCs/>
          <w:sz w:val="28"/>
          <w:szCs w:val="28"/>
          <w:rtl/>
        </w:rPr>
        <w:t>تالیفات</w:t>
      </w:r>
      <w:r w:rsidRPr="006A572D">
        <w:rPr>
          <w:rFonts w:ascii="Calibri" w:eastAsia="Calibri" w:hAnsi="Calibri" w:hint="cs"/>
          <w:sz w:val="28"/>
          <w:szCs w:val="28"/>
          <w:rtl/>
        </w:rPr>
        <w:t xml:space="preserve"> او میتوان به آثار مهم همچون حس وحدت، </w:t>
      </w:r>
      <w:r w:rsidRPr="006A572D">
        <w:rPr>
          <w:rFonts w:ascii="Calibri" w:eastAsia="Calibri" w:hAnsi="Calibri" w:hint="cs"/>
          <w:b/>
          <w:bCs/>
          <w:sz w:val="28"/>
          <w:szCs w:val="28"/>
          <w:u w:val="single"/>
          <w:rtl/>
        </w:rPr>
        <w:t>معماری بومی ایران</w:t>
      </w:r>
      <w:r w:rsidRPr="006A572D">
        <w:rPr>
          <w:rFonts w:ascii="Calibri" w:eastAsia="Calibri" w:hAnsi="Calibri" w:hint="cs"/>
          <w:sz w:val="28"/>
          <w:szCs w:val="28"/>
          <w:rtl/>
        </w:rPr>
        <w:t xml:space="preserve">، </w:t>
      </w:r>
      <w:r w:rsidRPr="006A572D">
        <w:rPr>
          <w:rFonts w:ascii="Courier New" w:eastAsia="Times New Roman" w:hAnsi="Courier New" w:hint="cs"/>
          <w:b/>
          <w:bCs/>
          <w:sz w:val="28"/>
          <w:szCs w:val="28"/>
          <w:u w:val="single"/>
          <w:rtl/>
        </w:rPr>
        <w:t xml:space="preserve">مفهوم شهرستان سنتی ایران </w:t>
      </w:r>
      <w:r w:rsidRPr="006A572D">
        <w:rPr>
          <w:rFonts w:ascii="Courier New" w:eastAsia="Times New Roman" w:hAnsi="Courier New" w:hint="cs"/>
          <w:sz w:val="28"/>
          <w:szCs w:val="28"/>
          <w:rtl/>
        </w:rPr>
        <w:t xml:space="preserve">اشاره نمود. </w:t>
      </w:r>
      <w:r w:rsidRPr="006A572D">
        <w:rPr>
          <w:rFonts w:ascii="Calibri" w:eastAsia="Calibri" w:hAnsi="Calibri" w:hint="cs"/>
          <w:sz w:val="28"/>
          <w:szCs w:val="28"/>
          <w:rtl/>
        </w:rPr>
        <w:t xml:space="preserve">او هم چنین یکی از اعضای بنیان گذار </w:t>
      </w:r>
      <w:r w:rsidRPr="006A572D">
        <w:rPr>
          <w:rFonts w:ascii="Calibri" w:eastAsia="Calibri" w:hAnsi="Calibri" w:hint="cs"/>
          <w:b/>
          <w:bCs/>
          <w:sz w:val="28"/>
          <w:szCs w:val="28"/>
          <w:u w:val="single"/>
          <w:rtl/>
        </w:rPr>
        <w:t>جایزه معماری آقا خان</w:t>
      </w:r>
      <w:r w:rsidRPr="006A572D">
        <w:rPr>
          <w:rFonts w:ascii="Calibri" w:eastAsia="Calibri" w:hAnsi="Calibri" w:hint="cs"/>
          <w:sz w:val="28"/>
          <w:szCs w:val="28"/>
          <w:rtl/>
        </w:rPr>
        <w:t xml:space="preserve"> بود و تعداد زیادی از سمینارهای آن حضور فعال داشت.</w:t>
      </w:r>
    </w:p>
    <w:p w:rsidR="006A572D" w:rsidRPr="006A572D" w:rsidRDefault="006A572D" w:rsidP="006A572D">
      <w:pPr>
        <w:bidi/>
        <w:spacing w:after="200" w:line="240" w:lineRule="auto"/>
        <w:jc w:val="both"/>
        <w:rPr>
          <w:rFonts w:ascii="Calibri" w:eastAsia="Calibri" w:hAnsi="Calibri"/>
          <w:sz w:val="28"/>
          <w:szCs w:val="28"/>
          <w:rtl/>
        </w:rPr>
      </w:pPr>
      <w:r w:rsidRPr="006A572D">
        <w:rPr>
          <w:rFonts w:ascii="Calibri" w:eastAsia="Calibri" w:hAnsi="Calibri" w:hint="cs"/>
          <w:sz w:val="28"/>
          <w:szCs w:val="28"/>
          <w:rtl/>
        </w:rPr>
        <w:t>شکل گیری اندیشه ها و جهت گیری معماری او را می توان متاثر از چند عامل دانست:</w:t>
      </w:r>
    </w:p>
    <w:p w:rsidR="006A572D" w:rsidRPr="006A572D" w:rsidRDefault="006A572D" w:rsidP="006A572D">
      <w:pPr>
        <w:bidi/>
        <w:spacing w:after="200" w:line="240" w:lineRule="auto"/>
        <w:jc w:val="both"/>
        <w:rPr>
          <w:rFonts w:ascii="Calibri" w:eastAsia="Calibri" w:hAnsi="Calibri"/>
          <w:sz w:val="28"/>
          <w:szCs w:val="28"/>
          <w:rtl/>
        </w:rPr>
      </w:pPr>
      <w:r w:rsidRPr="006A572D">
        <w:rPr>
          <w:rFonts w:ascii="Calibri" w:eastAsia="Calibri" w:hAnsi="Calibri" w:hint="cs"/>
          <w:b/>
          <w:bCs/>
          <w:sz w:val="28"/>
          <w:szCs w:val="28"/>
          <w:u w:val="single"/>
          <w:rtl/>
        </w:rPr>
        <w:t>آشنایی با معماری مدرن در غرب</w:t>
      </w:r>
      <w:r w:rsidRPr="006A572D">
        <w:rPr>
          <w:rFonts w:ascii="Calibri" w:eastAsia="Calibri" w:hAnsi="Calibri" w:hint="cs"/>
          <w:sz w:val="28"/>
          <w:szCs w:val="28"/>
          <w:rtl/>
        </w:rPr>
        <w:t xml:space="preserve"> و اهمیت یافتن فن و دانش </w:t>
      </w:r>
      <w:r w:rsidRPr="006A572D">
        <w:rPr>
          <w:rFonts w:ascii="Calibri" w:eastAsia="Calibri" w:hAnsi="Calibri" w:hint="cs"/>
          <w:b/>
          <w:bCs/>
          <w:sz w:val="28"/>
          <w:szCs w:val="28"/>
          <w:u w:val="single"/>
          <w:rtl/>
        </w:rPr>
        <w:t>و تکنولوژی</w:t>
      </w:r>
      <w:r w:rsidRPr="006A572D">
        <w:rPr>
          <w:rFonts w:ascii="Calibri" w:eastAsia="Calibri" w:hAnsi="Calibri" w:hint="cs"/>
          <w:sz w:val="28"/>
          <w:szCs w:val="28"/>
          <w:rtl/>
        </w:rPr>
        <w:t xml:space="preserve"> روز در شکل گیری معماری بخشی از آن مربوط به دوران اوج معماری مدرن و بخش اصلی آن شامل دوره</w:t>
      </w:r>
      <w:r w:rsidRPr="006A572D">
        <w:rPr>
          <w:rFonts w:ascii="Calibri" w:eastAsia="Calibri" w:hAnsi="Calibri"/>
          <w:sz w:val="28"/>
          <w:szCs w:val="28"/>
          <w:rtl/>
        </w:rPr>
        <w:softHyphen/>
      </w:r>
      <w:r w:rsidRPr="006A572D">
        <w:rPr>
          <w:rFonts w:ascii="Calibri" w:eastAsia="Calibri" w:hAnsi="Calibri" w:hint="cs"/>
          <w:sz w:val="28"/>
          <w:szCs w:val="28"/>
          <w:rtl/>
        </w:rPr>
        <w:t xml:space="preserve">ای است که در غرب پیشگامان معماری مدرن از جمله لوکوربوزیه به </w:t>
      </w:r>
      <w:r w:rsidRPr="006A572D">
        <w:rPr>
          <w:rFonts w:ascii="Calibri" w:eastAsia="Calibri" w:hAnsi="Calibri" w:hint="cs"/>
          <w:b/>
          <w:bCs/>
          <w:sz w:val="28"/>
          <w:szCs w:val="28"/>
          <w:u w:val="single"/>
          <w:rtl/>
        </w:rPr>
        <w:t>باز اندیشی</w:t>
      </w:r>
      <w:r w:rsidRPr="006A572D">
        <w:rPr>
          <w:rFonts w:ascii="Calibri" w:eastAsia="Calibri" w:hAnsi="Calibri" w:hint="cs"/>
          <w:sz w:val="28"/>
          <w:szCs w:val="28"/>
          <w:rtl/>
        </w:rPr>
        <w:t xml:space="preserve"> در آنچه </w:t>
      </w:r>
      <w:r w:rsidRPr="006A572D">
        <w:rPr>
          <w:rFonts w:ascii="Calibri" w:eastAsia="Calibri" w:hAnsi="Calibri" w:hint="cs"/>
          <w:b/>
          <w:bCs/>
          <w:sz w:val="28"/>
          <w:szCs w:val="28"/>
          <w:u w:val="single"/>
          <w:rtl/>
        </w:rPr>
        <w:t>معماری مدرن</w:t>
      </w:r>
      <w:r w:rsidRPr="006A572D">
        <w:rPr>
          <w:rFonts w:ascii="Calibri" w:eastAsia="Calibri" w:hAnsi="Calibri" w:hint="cs"/>
          <w:sz w:val="28"/>
          <w:szCs w:val="28"/>
          <w:rtl/>
        </w:rPr>
        <w:t xml:space="preserve"> به دنیا عرضه نمود روی آوردند و افرادی نظیر لویی کان، کنزو تانگه و لئون کریر مباحث </w:t>
      </w:r>
      <w:r w:rsidRPr="006A572D">
        <w:rPr>
          <w:rFonts w:ascii="Calibri" w:eastAsia="Calibri" w:hAnsi="Calibri" w:hint="cs"/>
          <w:b/>
          <w:bCs/>
          <w:sz w:val="28"/>
          <w:szCs w:val="28"/>
          <w:u w:val="single"/>
          <w:rtl/>
        </w:rPr>
        <w:t>بوم گرایی را در معماری</w:t>
      </w:r>
      <w:r w:rsidRPr="006A572D">
        <w:rPr>
          <w:rFonts w:ascii="Calibri" w:eastAsia="Calibri" w:hAnsi="Calibri" w:hint="cs"/>
          <w:sz w:val="28"/>
          <w:szCs w:val="28"/>
          <w:rtl/>
        </w:rPr>
        <w:t xml:space="preserve"> تاکید می نمودند.</w:t>
      </w:r>
    </w:p>
    <w:p w:rsidR="006A572D" w:rsidRPr="006A572D" w:rsidRDefault="006A572D" w:rsidP="006A572D">
      <w:pPr>
        <w:bidi/>
        <w:spacing w:after="200" w:line="240" w:lineRule="auto"/>
        <w:jc w:val="both"/>
        <w:rPr>
          <w:rFonts w:ascii="Calibri" w:eastAsia="Calibri" w:hAnsi="Calibri"/>
          <w:sz w:val="28"/>
          <w:szCs w:val="28"/>
          <w:rtl/>
        </w:rPr>
      </w:pPr>
      <w:r w:rsidRPr="006A572D">
        <w:rPr>
          <w:rFonts w:ascii="Calibri" w:eastAsia="Calibri" w:hAnsi="Calibri" w:hint="cs"/>
          <w:sz w:val="28"/>
          <w:szCs w:val="28"/>
          <w:rtl/>
        </w:rPr>
        <w:lastRenderedPageBreak/>
        <w:t xml:space="preserve">آشنایی با بزرگان معماری چون لویی کان و یان مکهارت. </w:t>
      </w:r>
      <w:r w:rsidRPr="006A572D">
        <w:rPr>
          <w:rFonts w:ascii="Calibri" w:eastAsia="Calibri" w:hAnsi="Calibri" w:hint="cs"/>
          <w:b/>
          <w:bCs/>
          <w:sz w:val="28"/>
          <w:szCs w:val="28"/>
          <w:u w:val="single"/>
          <w:rtl/>
        </w:rPr>
        <w:t>لویی کان</w:t>
      </w:r>
      <w:r w:rsidRPr="006A572D">
        <w:rPr>
          <w:rFonts w:ascii="Calibri" w:eastAsia="Calibri" w:hAnsi="Calibri" w:hint="cs"/>
          <w:sz w:val="28"/>
          <w:szCs w:val="28"/>
          <w:rtl/>
        </w:rPr>
        <w:t xml:space="preserve"> او را در مواجه با مفاهیم </w:t>
      </w:r>
      <w:r w:rsidRPr="006A572D">
        <w:rPr>
          <w:rFonts w:ascii="Calibri" w:eastAsia="Calibri" w:hAnsi="Calibri" w:hint="cs"/>
          <w:b/>
          <w:bCs/>
          <w:sz w:val="28"/>
          <w:szCs w:val="28"/>
          <w:u w:val="single"/>
          <w:rtl/>
        </w:rPr>
        <w:t>تاریخ گرایی و روح معنوی فرهنگی معماری</w:t>
      </w:r>
      <w:r w:rsidRPr="006A572D">
        <w:rPr>
          <w:rFonts w:ascii="Calibri" w:eastAsia="Calibri" w:hAnsi="Calibri" w:hint="cs"/>
          <w:sz w:val="28"/>
          <w:szCs w:val="28"/>
          <w:rtl/>
        </w:rPr>
        <w:t xml:space="preserve"> قرار داد و شناخت </w:t>
      </w:r>
      <w:r w:rsidRPr="006A572D">
        <w:rPr>
          <w:rFonts w:ascii="Calibri" w:eastAsia="Calibri" w:hAnsi="Calibri" w:hint="cs"/>
          <w:b/>
          <w:bCs/>
          <w:sz w:val="28"/>
          <w:szCs w:val="28"/>
          <w:u w:val="single"/>
          <w:rtl/>
        </w:rPr>
        <w:t>یان مکهارت</w:t>
      </w:r>
      <w:r w:rsidRPr="006A572D">
        <w:rPr>
          <w:rFonts w:ascii="Calibri" w:eastAsia="Calibri" w:hAnsi="Calibri" w:hint="cs"/>
          <w:sz w:val="28"/>
          <w:szCs w:val="28"/>
          <w:rtl/>
        </w:rPr>
        <w:t xml:space="preserve"> او را با </w:t>
      </w:r>
      <w:r w:rsidRPr="006A572D">
        <w:rPr>
          <w:rFonts w:ascii="Calibri" w:eastAsia="Calibri" w:hAnsi="Calibri" w:hint="cs"/>
          <w:b/>
          <w:bCs/>
          <w:sz w:val="28"/>
          <w:szCs w:val="28"/>
          <w:u w:val="single"/>
          <w:rtl/>
        </w:rPr>
        <w:t>گرایشات به طبیعت و اکولوژی</w:t>
      </w:r>
      <w:r w:rsidRPr="006A572D">
        <w:rPr>
          <w:rFonts w:ascii="Calibri" w:eastAsia="Calibri" w:hAnsi="Calibri" w:hint="cs"/>
          <w:sz w:val="28"/>
          <w:szCs w:val="28"/>
          <w:rtl/>
        </w:rPr>
        <w:t xml:space="preserve"> آشنا نمود. آشنایی با </w:t>
      </w:r>
      <w:r w:rsidRPr="006A572D">
        <w:rPr>
          <w:rFonts w:ascii="Calibri" w:eastAsia="Calibri" w:hAnsi="Calibri" w:hint="cs"/>
          <w:b/>
          <w:bCs/>
          <w:sz w:val="28"/>
          <w:szCs w:val="28"/>
          <w:u w:val="single"/>
          <w:rtl/>
        </w:rPr>
        <w:t>سید حسن نصر</w:t>
      </w:r>
      <w:r w:rsidRPr="006A572D">
        <w:rPr>
          <w:rFonts w:ascii="Calibri" w:eastAsia="Calibri" w:hAnsi="Calibri" w:hint="cs"/>
          <w:sz w:val="28"/>
          <w:szCs w:val="28"/>
          <w:rtl/>
        </w:rPr>
        <w:t xml:space="preserve"> و مطرح شدن </w:t>
      </w:r>
      <w:r w:rsidRPr="006A572D">
        <w:rPr>
          <w:rFonts w:ascii="Calibri" w:eastAsia="Calibri" w:hAnsi="Calibri" w:hint="cs"/>
          <w:b/>
          <w:bCs/>
          <w:sz w:val="28"/>
          <w:szCs w:val="28"/>
          <w:u w:val="single"/>
          <w:rtl/>
        </w:rPr>
        <w:t>مباحث عرفان و معنویت اسلامی</w:t>
      </w:r>
      <w:r w:rsidRPr="006A572D">
        <w:rPr>
          <w:rFonts w:ascii="Calibri" w:eastAsia="Calibri" w:hAnsi="Calibri" w:hint="cs"/>
          <w:sz w:val="28"/>
          <w:szCs w:val="28"/>
          <w:rtl/>
        </w:rPr>
        <w:t xml:space="preserve"> از سوی نصر برای اردلان.</w:t>
      </w:r>
    </w:p>
    <w:p w:rsidR="006A572D" w:rsidRPr="006A572D" w:rsidRDefault="006A572D" w:rsidP="006A572D">
      <w:pPr>
        <w:bidi/>
        <w:spacing w:after="200" w:line="240" w:lineRule="auto"/>
        <w:jc w:val="both"/>
        <w:rPr>
          <w:rFonts w:ascii="Calibri" w:eastAsia="Calibri" w:hAnsi="Calibri"/>
          <w:sz w:val="28"/>
          <w:szCs w:val="28"/>
          <w:rtl/>
        </w:rPr>
      </w:pPr>
      <w:r w:rsidRPr="006A572D">
        <w:rPr>
          <w:rFonts w:ascii="Calibri" w:eastAsia="Calibri" w:hAnsi="Calibri" w:hint="cs"/>
          <w:b/>
          <w:bCs/>
          <w:sz w:val="28"/>
          <w:szCs w:val="28"/>
          <w:u w:val="single"/>
          <w:rtl/>
        </w:rPr>
        <w:t>ازدواج با لاله بختیار</w:t>
      </w:r>
      <w:r w:rsidRPr="006A572D">
        <w:rPr>
          <w:rFonts w:ascii="Calibri" w:eastAsia="Calibri" w:hAnsi="Calibri" w:hint="cs"/>
          <w:sz w:val="28"/>
          <w:szCs w:val="28"/>
          <w:rtl/>
        </w:rPr>
        <w:t xml:space="preserve"> دانش آموخته شهرسازی و آشنا با مطالعات اسلام و عرفان. با همکاری او به پژوهش در زمینه معماری ایران و مبانی اسلامی آن پرداخت. گذران مهمترین سالهای زندگی در آمریکا و تحصیلات آکادمیک در آنجا بازگشت به ایران را برای او به فرصتی برای اندیشیدن در مبانی اندیشه ایرانی تبدیل کرد.</w:t>
      </w:r>
      <w:r w:rsidRPr="006A572D">
        <w:rPr>
          <w:rFonts w:ascii="Calibri" w:eastAsia="Calibri" w:hAnsi="Calibri" w:hint="cs"/>
          <w:sz w:val="28"/>
          <w:szCs w:val="28"/>
          <w:rtl/>
          <w:lang w:bidi="fa-IR"/>
        </w:rPr>
        <w:t xml:space="preserve"> لاله بختیار در این باره میگوید:</w:t>
      </w:r>
    </w:p>
    <w:p w:rsidR="006A572D" w:rsidRPr="006A572D" w:rsidRDefault="006A572D" w:rsidP="006A572D">
      <w:pPr>
        <w:bidi/>
        <w:spacing w:after="200" w:line="240" w:lineRule="auto"/>
        <w:jc w:val="both"/>
        <w:rPr>
          <w:rFonts w:ascii="Calibri" w:eastAsia="Calibri" w:hAnsi="Calibri"/>
          <w:sz w:val="28"/>
          <w:szCs w:val="28"/>
          <w:rtl/>
          <w:lang w:bidi="fa-IR"/>
        </w:rPr>
      </w:pPr>
      <w:r w:rsidRPr="006A572D">
        <w:rPr>
          <w:rFonts w:ascii="Calibri" w:eastAsia="Calibri" w:hAnsi="Calibri" w:hint="cs"/>
          <w:sz w:val="28"/>
          <w:szCs w:val="28"/>
          <w:rtl/>
          <w:lang w:bidi="fa-IR"/>
        </w:rPr>
        <w:t xml:space="preserve"> ما در آمریکا بزرگ بودیم از ایران و فرهنگ ایران دور بودیم و میخواستیم فرهنگ ایران را بشناسیم. این بود که ما هر چه از غرب بلد بودیم فراموش کردیم و یا اصلا به آن چیز ها نگاه نکردیم.  ما با چشم باز و جستجوگر به ایران آمده بودیم و به تدریج واقعا به فرهنگ ایران علاقه مند شدیم . وقتی که در ایران بودیم به دکتر حسین نصر که آن موقع در دانشگاه تهران بود پیشنهاد شد که تالیف کتابی در مورد ایران یعنی فلسفه واقعی معماری ایران را هدایت کند. من شاگرد کلاس های عرفان و اسلام آقای نصر بوده ام. دکتر نصر از انجا مارا میشناخت پیشنهاد کرد که ما این کار را شروع کنیم و سه سال هم به طول انجامید.</w:t>
      </w:r>
    </w:p>
    <w:p w:rsidR="006A572D" w:rsidRPr="006A572D" w:rsidRDefault="006A572D" w:rsidP="006A572D">
      <w:pPr>
        <w:bidi/>
        <w:spacing w:after="200" w:line="240" w:lineRule="auto"/>
        <w:jc w:val="both"/>
        <w:rPr>
          <w:rFonts w:ascii="Calibri" w:eastAsia="Calibri" w:hAnsi="Calibri"/>
          <w:sz w:val="28"/>
          <w:szCs w:val="28"/>
          <w:lang w:bidi="fa-IR"/>
        </w:rPr>
      </w:pPr>
      <w:r w:rsidRPr="006A572D">
        <w:rPr>
          <w:rFonts w:ascii="Calibri" w:eastAsia="Calibri" w:hAnsi="Calibri" w:hint="cs"/>
          <w:sz w:val="28"/>
          <w:szCs w:val="28"/>
          <w:rtl/>
          <w:lang w:bidi="fa-IR"/>
        </w:rPr>
        <w:t>تلاش</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نادر</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اردلان</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برای</w:t>
      </w:r>
      <w:r w:rsidRPr="006A572D">
        <w:rPr>
          <w:rFonts w:ascii="Calibri" w:eastAsia="Calibri" w:hAnsi="Calibri"/>
          <w:sz w:val="28"/>
          <w:szCs w:val="28"/>
          <w:rtl/>
          <w:lang w:bidi="fa-IR"/>
        </w:rPr>
        <w:t xml:space="preserve"> </w:t>
      </w:r>
      <w:r w:rsidRPr="006A572D">
        <w:rPr>
          <w:rFonts w:ascii="Calibri" w:eastAsia="Calibri" w:hAnsi="Calibri" w:hint="cs"/>
          <w:b/>
          <w:bCs/>
          <w:sz w:val="28"/>
          <w:szCs w:val="28"/>
          <w:u w:val="single"/>
          <w:rtl/>
          <w:lang w:bidi="fa-IR"/>
        </w:rPr>
        <w:t>شناخت</w:t>
      </w:r>
      <w:r w:rsidRPr="006A572D">
        <w:rPr>
          <w:rFonts w:ascii="Calibri" w:eastAsia="Calibri" w:hAnsi="Calibri"/>
          <w:b/>
          <w:bCs/>
          <w:sz w:val="28"/>
          <w:szCs w:val="28"/>
          <w:u w:val="single"/>
          <w:rtl/>
          <w:lang w:bidi="fa-IR"/>
        </w:rPr>
        <w:t xml:space="preserve"> </w:t>
      </w:r>
      <w:r w:rsidRPr="006A572D">
        <w:rPr>
          <w:rFonts w:ascii="Calibri" w:eastAsia="Calibri" w:hAnsi="Calibri" w:hint="cs"/>
          <w:b/>
          <w:bCs/>
          <w:sz w:val="28"/>
          <w:szCs w:val="28"/>
          <w:u w:val="single"/>
          <w:rtl/>
          <w:lang w:bidi="fa-IR"/>
        </w:rPr>
        <w:t>معماری</w:t>
      </w:r>
      <w:r w:rsidRPr="006A572D">
        <w:rPr>
          <w:rFonts w:ascii="Calibri" w:eastAsia="Calibri" w:hAnsi="Calibri"/>
          <w:b/>
          <w:bCs/>
          <w:sz w:val="28"/>
          <w:szCs w:val="28"/>
          <w:u w:val="single"/>
          <w:rtl/>
          <w:lang w:bidi="fa-IR"/>
        </w:rPr>
        <w:t xml:space="preserve"> </w:t>
      </w:r>
      <w:r w:rsidRPr="006A572D">
        <w:rPr>
          <w:rFonts w:ascii="Calibri" w:eastAsia="Calibri" w:hAnsi="Calibri" w:hint="cs"/>
          <w:b/>
          <w:bCs/>
          <w:sz w:val="28"/>
          <w:szCs w:val="28"/>
          <w:u w:val="single"/>
          <w:rtl/>
          <w:lang w:bidi="fa-IR"/>
        </w:rPr>
        <w:t>ایرانی</w:t>
      </w:r>
      <w:r w:rsidRPr="006A572D">
        <w:rPr>
          <w:rFonts w:ascii="Calibri" w:eastAsia="Calibri" w:hAnsi="Calibri"/>
          <w:b/>
          <w:bCs/>
          <w:sz w:val="28"/>
          <w:szCs w:val="28"/>
          <w:u w:val="single"/>
          <w:rtl/>
          <w:lang w:bidi="fa-IR"/>
        </w:rPr>
        <w:t xml:space="preserve"> </w:t>
      </w:r>
      <w:r w:rsidRPr="006A572D">
        <w:rPr>
          <w:rFonts w:ascii="Calibri" w:eastAsia="Calibri" w:hAnsi="Calibri" w:hint="cs"/>
          <w:b/>
          <w:bCs/>
          <w:sz w:val="28"/>
          <w:szCs w:val="28"/>
          <w:u w:val="single"/>
          <w:rtl/>
          <w:lang w:bidi="fa-IR"/>
        </w:rPr>
        <w:t>اسلامی</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و</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یا</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به</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عبارت</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دیگر</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فهم</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معماری</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اسلامی</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ایرانی،</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آنها</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را</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به</w:t>
      </w:r>
      <w:r w:rsidRPr="006A572D">
        <w:rPr>
          <w:rFonts w:ascii="Calibri" w:eastAsia="Calibri" w:hAnsi="Calibri"/>
          <w:sz w:val="28"/>
          <w:szCs w:val="28"/>
          <w:rtl/>
          <w:lang w:bidi="fa-IR"/>
        </w:rPr>
        <w:t xml:space="preserve"> </w:t>
      </w:r>
      <w:r w:rsidRPr="006A572D">
        <w:rPr>
          <w:rFonts w:ascii="Calibri" w:eastAsia="Calibri" w:hAnsi="Calibri" w:hint="cs"/>
          <w:b/>
          <w:bCs/>
          <w:sz w:val="28"/>
          <w:szCs w:val="28"/>
          <w:u w:val="single"/>
          <w:rtl/>
          <w:lang w:bidi="fa-IR"/>
        </w:rPr>
        <w:t>مطالعه</w:t>
      </w:r>
      <w:r w:rsidRPr="006A572D">
        <w:rPr>
          <w:rFonts w:ascii="Calibri" w:eastAsia="Calibri" w:hAnsi="Calibri"/>
          <w:b/>
          <w:bCs/>
          <w:sz w:val="28"/>
          <w:szCs w:val="28"/>
          <w:u w:val="single"/>
          <w:rtl/>
          <w:lang w:bidi="fa-IR"/>
        </w:rPr>
        <w:t xml:space="preserve"> </w:t>
      </w:r>
      <w:r w:rsidRPr="006A572D">
        <w:rPr>
          <w:rFonts w:ascii="Calibri" w:eastAsia="Calibri" w:hAnsi="Calibri" w:hint="cs"/>
          <w:b/>
          <w:bCs/>
          <w:sz w:val="28"/>
          <w:szCs w:val="28"/>
          <w:u w:val="single"/>
          <w:rtl/>
          <w:lang w:bidi="fa-IR"/>
        </w:rPr>
        <w:t>آثار</w:t>
      </w:r>
      <w:r w:rsidRPr="006A572D">
        <w:rPr>
          <w:rFonts w:ascii="Calibri" w:eastAsia="Calibri" w:hAnsi="Calibri"/>
          <w:b/>
          <w:bCs/>
          <w:sz w:val="28"/>
          <w:szCs w:val="28"/>
          <w:u w:val="single"/>
          <w:rtl/>
          <w:lang w:bidi="fa-IR"/>
        </w:rPr>
        <w:t xml:space="preserve"> </w:t>
      </w:r>
      <w:r w:rsidRPr="006A572D">
        <w:rPr>
          <w:rFonts w:ascii="Calibri" w:eastAsia="Calibri" w:hAnsi="Calibri" w:hint="cs"/>
          <w:b/>
          <w:bCs/>
          <w:sz w:val="28"/>
          <w:szCs w:val="28"/>
          <w:u w:val="single"/>
          <w:rtl/>
          <w:lang w:bidi="fa-IR"/>
        </w:rPr>
        <w:t>به</w:t>
      </w:r>
      <w:r w:rsidRPr="006A572D">
        <w:rPr>
          <w:rFonts w:ascii="Calibri" w:eastAsia="Calibri" w:hAnsi="Calibri"/>
          <w:b/>
          <w:bCs/>
          <w:sz w:val="28"/>
          <w:szCs w:val="28"/>
          <w:u w:val="single"/>
          <w:rtl/>
          <w:lang w:bidi="fa-IR"/>
        </w:rPr>
        <w:t xml:space="preserve"> </w:t>
      </w:r>
      <w:r w:rsidRPr="006A572D">
        <w:rPr>
          <w:rFonts w:ascii="Calibri" w:eastAsia="Calibri" w:hAnsi="Calibri" w:hint="cs"/>
          <w:b/>
          <w:bCs/>
          <w:sz w:val="28"/>
          <w:szCs w:val="28"/>
          <w:u w:val="single"/>
          <w:rtl/>
          <w:lang w:bidi="fa-IR"/>
        </w:rPr>
        <w:t>جای</w:t>
      </w:r>
      <w:r w:rsidRPr="006A572D">
        <w:rPr>
          <w:rFonts w:ascii="Calibri" w:eastAsia="Calibri" w:hAnsi="Calibri"/>
          <w:b/>
          <w:bCs/>
          <w:sz w:val="28"/>
          <w:szCs w:val="28"/>
          <w:u w:val="single"/>
          <w:rtl/>
          <w:lang w:bidi="fa-IR"/>
        </w:rPr>
        <w:t xml:space="preserve"> </w:t>
      </w:r>
      <w:r w:rsidRPr="006A572D">
        <w:rPr>
          <w:rFonts w:ascii="Calibri" w:eastAsia="Calibri" w:hAnsi="Calibri" w:hint="cs"/>
          <w:b/>
          <w:bCs/>
          <w:sz w:val="28"/>
          <w:szCs w:val="28"/>
          <w:u w:val="single"/>
          <w:rtl/>
          <w:lang w:bidi="fa-IR"/>
        </w:rPr>
        <w:t>مانده</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در</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تاریخ</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معماری</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ایران</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و</w:t>
      </w:r>
      <w:r w:rsidRPr="006A572D">
        <w:rPr>
          <w:rFonts w:ascii="Calibri" w:eastAsia="Calibri" w:hAnsi="Calibri"/>
          <w:sz w:val="28"/>
          <w:szCs w:val="28"/>
          <w:rtl/>
          <w:lang w:bidi="fa-IR"/>
        </w:rPr>
        <w:t xml:space="preserve"> </w:t>
      </w:r>
      <w:r w:rsidRPr="006A572D">
        <w:rPr>
          <w:rFonts w:ascii="Calibri" w:eastAsia="Calibri" w:hAnsi="Calibri" w:hint="cs"/>
          <w:b/>
          <w:bCs/>
          <w:sz w:val="28"/>
          <w:szCs w:val="28"/>
          <w:u w:val="single"/>
          <w:rtl/>
          <w:lang w:bidi="fa-IR"/>
        </w:rPr>
        <w:t>جستجو</w:t>
      </w:r>
      <w:r w:rsidRPr="006A572D">
        <w:rPr>
          <w:rFonts w:ascii="Calibri" w:eastAsia="Calibri" w:hAnsi="Calibri"/>
          <w:b/>
          <w:bCs/>
          <w:sz w:val="28"/>
          <w:szCs w:val="28"/>
          <w:u w:val="single"/>
          <w:rtl/>
          <w:lang w:bidi="fa-IR"/>
        </w:rPr>
        <w:t xml:space="preserve"> </w:t>
      </w:r>
      <w:r w:rsidRPr="006A572D">
        <w:rPr>
          <w:rFonts w:ascii="Calibri" w:eastAsia="Calibri" w:hAnsi="Calibri" w:hint="cs"/>
          <w:b/>
          <w:bCs/>
          <w:sz w:val="28"/>
          <w:szCs w:val="28"/>
          <w:u w:val="single"/>
          <w:rtl/>
          <w:lang w:bidi="fa-IR"/>
        </w:rPr>
        <w:t>در</w:t>
      </w:r>
      <w:r w:rsidRPr="006A572D">
        <w:rPr>
          <w:rFonts w:ascii="Calibri" w:eastAsia="Calibri" w:hAnsi="Calibri"/>
          <w:b/>
          <w:bCs/>
          <w:sz w:val="28"/>
          <w:szCs w:val="28"/>
          <w:u w:val="single"/>
          <w:rtl/>
          <w:lang w:bidi="fa-IR"/>
        </w:rPr>
        <w:t xml:space="preserve"> </w:t>
      </w:r>
      <w:r w:rsidRPr="006A572D">
        <w:rPr>
          <w:rFonts w:ascii="Calibri" w:eastAsia="Calibri" w:hAnsi="Calibri" w:hint="cs"/>
          <w:b/>
          <w:bCs/>
          <w:sz w:val="28"/>
          <w:szCs w:val="28"/>
          <w:u w:val="single"/>
          <w:rtl/>
          <w:lang w:bidi="fa-IR"/>
        </w:rPr>
        <w:t>مبانی</w:t>
      </w:r>
      <w:r w:rsidRPr="006A572D">
        <w:rPr>
          <w:rFonts w:ascii="Calibri" w:eastAsia="Calibri" w:hAnsi="Calibri"/>
          <w:b/>
          <w:bCs/>
          <w:sz w:val="28"/>
          <w:szCs w:val="28"/>
          <w:u w:val="single"/>
          <w:rtl/>
          <w:lang w:bidi="fa-IR"/>
        </w:rPr>
        <w:t xml:space="preserve"> </w:t>
      </w:r>
      <w:r w:rsidRPr="006A572D">
        <w:rPr>
          <w:rFonts w:ascii="Calibri" w:eastAsia="Calibri" w:hAnsi="Calibri" w:hint="cs"/>
          <w:b/>
          <w:bCs/>
          <w:sz w:val="28"/>
          <w:szCs w:val="28"/>
          <w:u w:val="single"/>
          <w:rtl/>
          <w:lang w:bidi="fa-IR"/>
        </w:rPr>
        <w:t>نظری</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آنها</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ترغیب</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نمود،</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در</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حقیقت</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نادر</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اردلان</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تلاش</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داشت</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ضمن</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مواجهه</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با</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آثار</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ایرانی</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اسلامی،</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آنها</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را</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بفهمد</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و</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از</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این</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فهم</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به</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اصول</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و</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معیاری</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برای</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طراحی</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معماری</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در</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عصر</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حاضر</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دست</w:t>
      </w:r>
      <w:r w:rsidRPr="006A572D">
        <w:rPr>
          <w:rFonts w:ascii="Calibri" w:eastAsia="Calibri" w:hAnsi="Calibri"/>
          <w:sz w:val="28"/>
          <w:szCs w:val="28"/>
          <w:rtl/>
          <w:lang w:bidi="fa-IR"/>
        </w:rPr>
        <w:t xml:space="preserve"> </w:t>
      </w:r>
      <w:r w:rsidRPr="006A572D">
        <w:rPr>
          <w:rFonts w:ascii="Calibri" w:eastAsia="Calibri" w:hAnsi="Calibri" w:hint="cs"/>
          <w:sz w:val="28"/>
          <w:szCs w:val="28"/>
          <w:rtl/>
          <w:lang w:bidi="fa-IR"/>
        </w:rPr>
        <w:t>یابد. لاله بختیار در شرح این امر می گوید:</w:t>
      </w:r>
    </w:p>
    <w:p w:rsidR="006A572D" w:rsidRPr="006A572D" w:rsidRDefault="006A572D" w:rsidP="006A572D">
      <w:pPr>
        <w:bidi/>
        <w:spacing w:after="200" w:line="240" w:lineRule="auto"/>
        <w:jc w:val="both"/>
        <w:rPr>
          <w:rFonts w:ascii="Calibri" w:eastAsia="Calibri" w:hAnsi="Calibri"/>
          <w:sz w:val="28"/>
          <w:szCs w:val="28"/>
          <w:rtl/>
          <w:lang w:bidi="fa-IR"/>
        </w:rPr>
      </w:pPr>
      <w:r w:rsidRPr="006A572D">
        <w:rPr>
          <w:rFonts w:ascii="Calibri" w:eastAsia="Calibri" w:hAnsi="Calibri" w:hint="cs"/>
          <w:sz w:val="28"/>
          <w:szCs w:val="28"/>
          <w:rtl/>
          <w:lang w:bidi="fa-IR"/>
        </w:rPr>
        <w:t>امروز در غرب جایی وجود دارد به نام مال  وقتی شما آن را طی میکنید انگار بازار کاشان است. یعنی فکر مارا گرفتند و چیز امروزی درست کردند. ما هم مانده ایم با بازارهای بریده بریده که اصالت خود را از دست داده است. اصل این کتاب(حس وحدت) این بود که این چیزهای خوب را که سندی بشری است و دارای قدمت نگاه کنیم و اگر برایشان منطقی موجود بود از این روش ها استفاده کنیم و بعد شهر و ساختمان را به آن صورت بسازیم</w:t>
      </w:r>
    </w:p>
    <w:p w:rsidR="006A572D" w:rsidRPr="006A572D" w:rsidRDefault="006A572D" w:rsidP="006A572D">
      <w:pPr>
        <w:bidi/>
        <w:spacing w:after="200" w:line="240" w:lineRule="auto"/>
        <w:jc w:val="both"/>
        <w:rPr>
          <w:rFonts w:ascii="Calibri" w:eastAsia="Calibri" w:hAnsi="Calibri"/>
          <w:sz w:val="28"/>
          <w:szCs w:val="28"/>
          <w:rtl/>
        </w:rPr>
      </w:pPr>
      <w:r w:rsidRPr="006A572D">
        <w:rPr>
          <w:rFonts w:ascii="Calibri" w:eastAsia="Calibri" w:hAnsi="Calibri" w:hint="cs"/>
          <w:sz w:val="28"/>
          <w:szCs w:val="28"/>
          <w:rtl/>
          <w:lang w:bidi="fa-IR"/>
        </w:rPr>
        <w:t xml:space="preserve">به این ترتیب جریاناتی  که به آن اشاره شد اردلان را مواجه با مساله درک معماری اسلامی ایرانی و اخذ اصول و معیار طراحی برای خلق آثاری معاصر قرار داد کتاب </w:t>
      </w:r>
      <w:r w:rsidRPr="006A572D">
        <w:rPr>
          <w:rFonts w:ascii="Calibri" w:eastAsia="Calibri" w:hAnsi="Calibri" w:hint="cs"/>
          <w:b/>
          <w:bCs/>
          <w:sz w:val="28"/>
          <w:szCs w:val="28"/>
          <w:u w:val="single"/>
          <w:rtl/>
          <w:lang w:bidi="fa-IR"/>
        </w:rPr>
        <w:t>حس وحدت</w:t>
      </w:r>
      <w:r w:rsidRPr="006A572D">
        <w:rPr>
          <w:rFonts w:ascii="Calibri" w:eastAsia="Calibri" w:hAnsi="Calibri" w:hint="cs"/>
          <w:sz w:val="28"/>
          <w:szCs w:val="28"/>
          <w:rtl/>
          <w:lang w:bidi="fa-IR"/>
        </w:rPr>
        <w:t xml:space="preserve"> به عنوان حاصل تلاش برای </w:t>
      </w:r>
      <w:r w:rsidRPr="006A572D">
        <w:rPr>
          <w:rFonts w:ascii="Calibri" w:eastAsia="Calibri" w:hAnsi="Calibri" w:hint="cs"/>
          <w:b/>
          <w:bCs/>
          <w:sz w:val="28"/>
          <w:szCs w:val="28"/>
          <w:u w:val="single"/>
          <w:rtl/>
          <w:lang w:bidi="fa-IR"/>
        </w:rPr>
        <w:t>رسیدن از کالبد به مفهوم</w:t>
      </w:r>
      <w:r w:rsidRPr="006A572D">
        <w:rPr>
          <w:rFonts w:ascii="Calibri" w:eastAsia="Calibri" w:hAnsi="Calibri" w:hint="cs"/>
          <w:sz w:val="28"/>
          <w:szCs w:val="28"/>
          <w:rtl/>
          <w:lang w:bidi="fa-IR"/>
        </w:rPr>
        <w:t xml:space="preserve"> و اخذ اصول و معیار برای طراحی توسط اردلان به نگارش در آمده است. در این اثر برای نخستین بار معماری اسلامی و ایرانی از زاویه فلسفه و عرفان مورد بررسی قرار گرفته است.</w:t>
      </w:r>
    </w:p>
    <w:p w:rsidR="006A572D" w:rsidRPr="006A572D" w:rsidRDefault="006A572D" w:rsidP="006A572D">
      <w:pPr>
        <w:bidi/>
        <w:spacing w:after="200" w:line="240" w:lineRule="auto"/>
        <w:jc w:val="both"/>
        <w:rPr>
          <w:rFonts w:ascii="Calibri" w:eastAsia="Calibri" w:hAnsi="Calibri"/>
          <w:sz w:val="28"/>
          <w:szCs w:val="28"/>
          <w:rtl/>
          <w:lang w:bidi="fa-IR"/>
        </w:rPr>
      </w:pPr>
      <w:r w:rsidRPr="006A572D">
        <w:rPr>
          <w:rFonts w:ascii="Calibri" w:eastAsia="Calibri" w:hAnsi="Calibri" w:hint="cs"/>
          <w:sz w:val="28"/>
          <w:szCs w:val="28"/>
          <w:rtl/>
          <w:lang w:bidi="fa-IR"/>
        </w:rPr>
        <w:t xml:space="preserve">اردلان بر این عقیده است که با سی و سه سال تجربه ی معماری توانسته است </w:t>
      </w:r>
      <w:r w:rsidRPr="006A572D">
        <w:rPr>
          <w:rFonts w:ascii="Calibri" w:eastAsia="Calibri" w:hAnsi="Calibri" w:hint="cs"/>
          <w:b/>
          <w:bCs/>
          <w:sz w:val="28"/>
          <w:szCs w:val="28"/>
          <w:u w:val="single"/>
          <w:rtl/>
          <w:lang w:bidi="fa-IR"/>
        </w:rPr>
        <w:t xml:space="preserve">اصولی </w:t>
      </w:r>
      <w:r w:rsidRPr="006A572D">
        <w:rPr>
          <w:rFonts w:ascii="Calibri" w:eastAsia="Calibri" w:hAnsi="Calibri" w:hint="cs"/>
          <w:sz w:val="28"/>
          <w:szCs w:val="28"/>
          <w:rtl/>
          <w:lang w:bidi="fa-IR"/>
        </w:rPr>
        <w:t xml:space="preserve">را در </w:t>
      </w:r>
      <w:r w:rsidRPr="006A572D">
        <w:rPr>
          <w:rFonts w:ascii="Calibri" w:eastAsia="Calibri" w:hAnsi="Calibri" w:hint="cs"/>
          <w:b/>
          <w:bCs/>
          <w:sz w:val="28"/>
          <w:szCs w:val="28"/>
          <w:u w:val="single"/>
          <w:rtl/>
          <w:lang w:bidi="fa-IR"/>
        </w:rPr>
        <w:t>معماری ایران</w:t>
      </w:r>
      <w:r w:rsidRPr="006A572D">
        <w:rPr>
          <w:rFonts w:ascii="Calibri" w:eastAsia="Calibri" w:hAnsi="Calibri" w:hint="cs"/>
          <w:sz w:val="28"/>
          <w:szCs w:val="28"/>
          <w:rtl/>
          <w:lang w:bidi="fa-IR"/>
        </w:rPr>
        <w:t xml:space="preserve"> بیابد، که این اصول منحصر به بناهای ایرانی است.</w:t>
      </w:r>
    </w:p>
    <w:p w:rsidR="006A572D" w:rsidRPr="006A572D" w:rsidRDefault="006A572D" w:rsidP="006A572D">
      <w:pPr>
        <w:bidi/>
        <w:spacing w:after="200" w:line="240" w:lineRule="auto"/>
        <w:jc w:val="both"/>
        <w:rPr>
          <w:rFonts w:ascii="Calibri" w:eastAsia="Calibri" w:hAnsi="Calibri"/>
          <w:sz w:val="28"/>
          <w:szCs w:val="28"/>
          <w:rtl/>
          <w:lang w:bidi="fa-IR"/>
        </w:rPr>
      </w:pPr>
      <w:r w:rsidRPr="006A572D">
        <w:rPr>
          <w:rFonts w:ascii="Calibri" w:eastAsia="Calibri" w:hAnsi="Calibri" w:hint="cs"/>
          <w:sz w:val="28"/>
          <w:szCs w:val="28"/>
          <w:rtl/>
          <w:lang w:bidi="fa-IR"/>
        </w:rPr>
        <w:lastRenderedPageBreak/>
        <w:t>هفت اصل بیان شده ی اردلان عبارتنداز:</w:t>
      </w:r>
    </w:p>
    <w:p w:rsidR="006A572D" w:rsidRPr="006A572D" w:rsidRDefault="006A572D" w:rsidP="006A572D">
      <w:pPr>
        <w:bidi/>
        <w:spacing w:after="200" w:line="240" w:lineRule="auto"/>
        <w:jc w:val="both"/>
        <w:rPr>
          <w:rFonts w:ascii="Calibri" w:eastAsia="Calibri" w:hAnsi="Calibri"/>
          <w:sz w:val="28"/>
          <w:szCs w:val="28"/>
          <w:lang w:bidi="fa-IR"/>
        </w:rPr>
      </w:pPr>
      <w:r w:rsidRPr="006A572D">
        <w:rPr>
          <w:rFonts w:ascii="Calibri" w:eastAsia="Calibri" w:hAnsi="Calibri" w:hint="cs"/>
          <w:b/>
          <w:bCs/>
          <w:sz w:val="28"/>
          <w:szCs w:val="28"/>
          <w:u w:val="single"/>
          <w:rtl/>
          <w:lang w:bidi="fa-IR"/>
        </w:rPr>
        <w:t>1-بینش نمادین</w:t>
      </w:r>
      <w:r w:rsidRPr="006A572D">
        <w:rPr>
          <w:rFonts w:ascii="Calibri" w:eastAsia="Calibri" w:hAnsi="Calibri" w:hint="cs"/>
          <w:sz w:val="28"/>
          <w:szCs w:val="28"/>
          <w:rtl/>
          <w:lang w:bidi="fa-IR"/>
        </w:rPr>
        <w:t>: این معماری در پی بیان و برانگیختن حس عمیق و معنا ازلی تعالی معنوی و وحدت کل موجودات عالم در بیننده است.</w:t>
      </w:r>
    </w:p>
    <w:p w:rsidR="006A572D" w:rsidRPr="006A572D" w:rsidRDefault="006A572D" w:rsidP="006A572D">
      <w:pPr>
        <w:bidi/>
        <w:spacing w:after="200" w:line="240" w:lineRule="auto"/>
        <w:jc w:val="both"/>
        <w:rPr>
          <w:rFonts w:ascii="Calibri" w:eastAsia="Calibri" w:hAnsi="Calibri"/>
          <w:sz w:val="28"/>
          <w:szCs w:val="28"/>
          <w:lang w:bidi="fa-IR"/>
        </w:rPr>
      </w:pPr>
      <w:r w:rsidRPr="006A572D">
        <w:rPr>
          <w:rFonts w:ascii="Calibri" w:eastAsia="Calibri" w:hAnsi="Calibri" w:hint="cs"/>
          <w:b/>
          <w:bCs/>
          <w:sz w:val="28"/>
          <w:szCs w:val="28"/>
          <w:u w:val="single"/>
          <w:rtl/>
          <w:lang w:bidi="fa-IR"/>
        </w:rPr>
        <w:t>2-انطباق محیطی</w:t>
      </w:r>
      <w:r w:rsidRPr="006A572D">
        <w:rPr>
          <w:rFonts w:ascii="Calibri" w:eastAsia="Calibri" w:hAnsi="Calibri" w:hint="cs"/>
          <w:sz w:val="28"/>
          <w:szCs w:val="28"/>
          <w:rtl/>
          <w:lang w:bidi="fa-IR"/>
        </w:rPr>
        <w:t>: سکونتگاه های انسانی و بناهای فلات ایران با طبیعت و زمینه اقلیمی خاص خود رابطه ای هماهنگ و پایدار دارد.</w:t>
      </w:r>
    </w:p>
    <w:p w:rsidR="006A572D" w:rsidRPr="006A572D" w:rsidRDefault="006A572D" w:rsidP="006A572D">
      <w:pPr>
        <w:bidi/>
        <w:spacing w:after="200" w:line="240" w:lineRule="auto"/>
        <w:jc w:val="both"/>
        <w:rPr>
          <w:rFonts w:ascii="Calibri" w:eastAsia="Calibri" w:hAnsi="Calibri"/>
          <w:sz w:val="28"/>
          <w:szCs w:val="28"/>
          <w:lang w:bidi="fa-IR"/>
        </w:rPr>
      </w:pPr>
      <w:r w:rsidRPr="006A572D">
        <w:rPr>
          <w:rFonts w:ascii="Calibri" w:eastAsia="Calibri" w:hAnsi="Calibri" w:hint="cs"/>
          <w:b/>
          <w:bCs/>
          <w:sz w:val="28"/>
          <w:szCs w:val="28"/>
          <w:u w:val="single"/>
          <w:rtl/>
          <w:lang w:bidi="fa-IR"/>
        </w:rPr>
        <w:t>3-الگوی مثالی باغ بهشت</w:t>
      </w:r>
      <w:r w:rsidRPr="006A572D">
        <w:rPr>
          <w:rFonts w:ascii="Calibri" w:eastAsia="Calibri" w:hAnsi="Calibri" w:hint="cs"/>
          <w:sz w:val="28"/>
          <w:szCs w:val="28"/>
          <w:rtl/>
          <w:lang w:bidi="fa-IR"/>
        </w:rPr>
        <w:t>: مفهوم باغ به معنای خاص آن، از زمان های باستان از واژه کهن فارسی، "په اره دئسه"، به معنای باغ محصور تا زمانی که اسلام در ابتدای پیدایش، ان را در نگرش خود ادغام کرد و تا به امروز همواره الهام بخش صورت اصلی "حس مکان" در معماری ایرانی بوده است. این مفهوم، در صورت ظاهری خود به صورت ایده باغ و در صورت باطنی به صورت حیاط تجلی یافته است.</w:t>
      </w:r>
    </w:p>
    <w:p w:rsidR="006A572D" w:rsidRPr="006A572D" w:rsidRDefault="006A572D" w:rsidP="006A572D">
      <w:pPr>
        <w:bidi/>
        <w:spacing w:after="200" w:line="240" w:lineRule="auto"/>
        <w:jc w:val="both"/>
        <w:rPr>
          <w:rFonts w:ascii="Calibri" w:eastAsia="Calibri" w:hAnsi="Calibri"/>
          <w:sz w:val="28"/>
          <w:szCs w:val="28"/>
          <w:lang w:bidi="fa-IR"/>
        </w:rPr>
      </w:pPr>
      <w:r w:rsidRPr="006A572D">
        <w:rPr>
          <w:rFonts w:ascii="Calibri" w:eastAsia="Calibri" w:hAnsi="Calibri" w:hint="cs"/>
          <w:b/>
          <w:bCs/>
          <w:sz w:val="28"/>
          <w:szCs w:val="28"/>
          <w:u w:val="single"/>
          <w:rtl/>
          <w:lang w:bidi="fa-IR"/>
        </w:rPr>
        <w:t>4-نظامهای فضایی مثبت</w:t>
      </w:r>
      <w:r w:rsidRPr="006A572D">
        <w:rPr>
          <w:rFonts w:ascii="Calibri" w:eastAsia="Calibri" w:hAnsi="Calibri" w:hint="cs"/>
          <w:sz w:val="28"/>
          <w:szCs w:val="28"/>
          <w:rtl/>
          <w:lang w:bidi="fa-IR"/>
        </w:rPr>
        <w:t xml:space="preserve">: شیوه سنتی اسلامی در استفاده از فضا شیوه ای است درون گرا بر خلاف شیوه استفاده غربیان از فضا که در آنشی عینی عنصر مثبت است در این معماری فضا عنصر مثبت اس. به مدد هندسه و ریاضیات یک فضا مثبت مهم سلسله ای از حجم های منفی را ایجاد می کند. پیوند یک فضا با فضا دیگر اساسا بر مبنای الگویی سه بخشی ضورت می گیرد: وصل( دروازه)، گذر و اوج. </w:t>
      </w:r>
    </w:p>
    <w:p w:rsidR="006A572D" w:rsidRPr="006A572D" w:rsidRDefault="006A572D" w:rsidP="006A572D">
      <w:pPr>
        <w:bidi/>
        <w:spacing w:after="200" w:line="240" w:lineRule="auto"/>
        <w:jc w:val="both"/>
        <w:rPr>
          <w:rFonts w:ascii="Calibri" w:eastAsia="Calibri" w:hAnsi="Calibri"/>
          <w:sz w:val="28"/>
          <w:szCs w:val="28"/>
          <w:lang w:bidi="fa-IR"/>
        </w:rPr>
      </w:pPr>
      <w:r w:rsidRPr="006A572D">
        <w:rPr>
          <w:rFonts w:ascii="Calibri" w:eastAsia="Calibri" w:hAnsi="Calibri" w:hint="cs"/>
          <w:b/>
          <w:bCs/>
          <w:sz w:val="28"/>
          <w:szCs w:val="28"/>
          <w:u w:val="single"/>
          <w:rtl/>
          <w:lang w:bidi="fa-IR"/>
        </w:rPr>
        <w:t>5-مکمل بودن</w:t>
      </w:r>
      <w:r w:rsidRPr="006A572D">
        <w:rPr>
          <w:rFonts w:ascii="Calibri" w:eastAsia="Calibri" w:hAnsi="Calibri" w:hint="cs"/>
          <w:sz w:val="28"/>
          <w:szCs w:val="28"/>
          <w:rtl/>
          <w:lang w:bidi="fa-IR"/>
        </w:rPr>
        <w:t>: کیمیای رنگ مائه و خط این معماری را لبریز کرده است.</w:t>
      </w:r>
    </w:p>
    <w:p w:rsidR="006A572D" w:rsidRPr="006A572D" w:rsidRDefault="006A572D" w:rsidP="006A572D">
      <w:pPr>
        <w:bidi/>
        <w:spacing w:after="200" w:line="240" w:lineRule="auto"/>
        <w:jc w:val="both"/>
        <w:rPr>
          <w:rFonts w:ascii="Calibri" w:eastAsia="Calibri" w:hAnsi="Calibri"/>
          <w:sz w:val="28"/>
          <w:szCs w:val="28"/>
          <w:lang w:bidi="fa-IR"/>
        </w:rPr>
      </w:pPr>
      <w:r w:rsidRPr="006A572D">
        <w:rPr>
          <w:rFonts w:ascii="Calibri" w:eastAsia="Calibri" w:hAnsi="Calibri" w:hint="cs"/>
          <w:b/>
          <w:bCs/>
          <w:sz w:val="28"/>
          <w:szCs w:val="28"/>
          <w:u w:val="single"/>
          <w:rtl/>
          <w:lang w:bidi="fa-IR"/>
        </w:rPr>
        <w:t>6-مقیاس انسانی و مشارکت اجتماعی</w:t>
      </w:r>
      <w:r w:rsidRPr="006A572D">
        <w:rPr>
          <w:rFonts w:ascii="Calibri" w:eastAsia="Calibri" w:hAnsi="Calibri" w:hint="cs"/>
          <w:sz w:val="28"/>
          <w:szCs w:val="28"/>
          <w:rtl/>
          <w:lang w:bidi="fa-IR"/>
        </w:rPr>
        <w:t>: این معماری بر پایه ی مقیاس انسانی و تناسبات هندسه طلایی بدن انسان قرار گرفته است. از مقیاس اتاق تا خانه حیاط دار تا محله و شهر. سلسله مراتبی از حلقه های اتصال اجتماعی وجود دارد که فرد را با جامعه اش وحدت می بخشد.</w:t>
      </w:r>
    </w:p>
    <w:p w:rsidR="006A572D" w:rsidRPr="006A572D" w:rsidRDefault="006A572D" w:rsidP="006A572D">
      <w:pPr>
        <w:bidi/>
        <w:spacing w:after="200" w:line="240" w:lineRule="auto"/>
        <w:jc w:val="both"/>
        <w:rPr>
          <w:rFonts w:ascii="Calibri" w:eastAsia="Calibri" w:hAnsi="Calibri"/>
          <w:sz w:val="28"/>
          <w:szCs w:val="28"/>
          <w:rtl/>
          <w:lang w:bidi="fa-IR"/>
        </w:rPr>
      </w:pPr>
      <w:r w:rsidRPr="006A572D">
        <w:rPr>
          <w:rFonts w:ascii="Calibri" w:eastAsia="Calibri" w:hAnsi="Calibri" w:hint="cs"/>
          <w:b/>
          <w:bCs/>
          <w:sz w:val="28"/>
          <w:szCs w:val="28"/>
          <w:u w:val="single"/>
          <w:rtl/>
          <w:lang w:bidi="fa-IR"/>
        </w:rPr>
        <w:t>7-نوآوری</w:t>
      </w:r>
      <w:r w:rsidRPr="006A572D">
        <w:rPr>
          <w:rFonts w:ascii="Calibri" w:eastAsia="Calibri" w:hAnsi="Calibri" w:hint="cs"/>
          <w:sz w:val="28"/>
          <w:szCs w:val="28"/>
          <w:rtl/>
          <w:lang w:bidi="fa-IR"/>
        </w:rPr>
        <w:t>: این معماری با زیبایی ناب شگفت آورش</w:t>
      </w:r>
      <w:r w:rsidRPr="006A572D">
        <w:rPr>
          <w:rFonts w:ascii="Calibri" w:eastAsia="Calibri" w:hAnsi="Calibri"/>
          <w:sz w:val="28"/>
          <w:szCs w:val="28"/>
          <w:lang w:bidi="fa-IR"/>
        </w:rPr>
        <w:t xml:space="preserve"> </w:t>
      </w:r>
      <w:r w:rsidRPr="006A572D">
        <w:rPr>
          <w:rFonts w:ascii="Calibri" w:eastAsia="Calibri" w:hAnsi="Calibri" w:hint="cs"/>
          <w:sz w:val="28"/>
          <w:szCs w:val="28"/>
          <w:rtl/>
          <w:lang w:bidi="fa-IR"/>
        </w:rPr>
        <w:t>ثمره ابداع و ترکیب عالی ترین فنون ساختمانی در "خلق جدید" است. تاق سهمی ساسانی ساخته شده از خرده سنگ های گوناگون در تیسفون، انقلاب در شیوه ساخت با آجر در عهد سلجوقی در گنبد خاکی مسجد جامع و ابداعات مربوط به کاشی های هفت رنگ در عهد صفوی نمونه هایی چند از نو اوری در این معماری اند.</w:t>
      </w:r>
    </w:p>
    <w:p w:rsidR="006A572D" w:rsidRPr="006A572D" w:rsidRDefault="006A572D" w:rsidP="006A572D">
      <w:pPr>
        <w:bidi/>
        <w:spacing w:after="200" w:line="240" w:lineRule="auto"/>
        <w:jc w:val="both"/>
        <w:rPr>
          <w:rFonts w:ascii="Calibri" w:eastAsia="Calibri" w:hAnsi="Calibri"/>
          <w:sz w:val="28"/>
          <w:szCs w:val="28"/>
          <w:rtl/>
          <w:lang w:bidi="fa-IR"/>
        </w:rPr>
      </w:pPr>
      <w:r w:rsidRPr="006A572D">
        <w:rPr>
          <w:rFonts w:ascii="Calibri" w:eastAsia="Calibri" w:hAnsi="Calibri" w:hint="cs"/>
          <w:sz w:val="28"/>
          <w:szCs w:val="28"/>
          <w:rtl/>
          <w:lang w:bidi="fa-IR"/>
        </w:rPr>
        <w:t>یکی از موفق</w:t>
      </w:r>
      <w:r w:rsidRPr="006A572D">
        <w:rPr>
          <w:rFonts w:ascii="Calibri" w:eastAsia="Calibri" w:hAnsi="Calibri"/>
          <w:sz w:val="28"/>
          <w:szCs w:val="28"/>
          <w:rtl/>
          <w:lang w:bidi="fa-IR"/>
        </w:rPr>
        <w:softHyphen/>
      </w:r>
      <w:r w:rsidRPr="006A572D">
        <w:rPr>
          <w:rFonts w:ascii="Calibri" w:eastAsia="Calibri" w:hAnsi="Calibri" w:hint="cs"/>
          <w:sz w:val="28"/>
          <w:szCs w:val="28"/>
          <w:rtl/>
          <w:lang w:bidi="fa-IR"/>
        </w:rPr>
        <w:t xml:space="preserve">ترین کارهای اردلان، طراحی و اجرای مرکز </w:t>
      </w:r>
      <w:r w:rsidRPr="006A572D">
        <w:rPr>
          <w:rFonts w:ascii="Calibri" w:eastAsia="Calibri" w:hAnsi="Calibri" w:hint="cs"/>
          <w:b/>
          <w:bCs/>
          <w:sz w:val="28"/>
          <w:szCs w:val="28"/>
          <w:u w:val="single"/>
          <w:rtl/>
          <w:lang w:bidi="fa-IR"/>
        </w:rPr>
        <w:t>مطالعات مدریت دانشگاه هاروارد</w:t>
      </w:r>
      <w:r w:rsidRPr="006A572D">
        <w:rPr>
          <w:rFonts w:ascii="Calibri" w:eastAsia="Calibri" w:hAnsi="Calibri" w:hint="cs"/>
          <w:sz w:val="28"/>
          <w:szCs w:val="28"/>
          <w:rtl/>
          <w:lang w:bidi="fa-IR"/>
        </w:rPr>
        <w:t xml:space="preserve"> (امام صادق فعلی) است که طراحی و ساخت آن بین سال های 1970 تا 1972 بود که طرح مدرسه یادآور </w:t>
      </w:r>
      <w:r w:rsidRPr="006A572D">
        <w:rPr>
          <w:rFonts w:ascii="Calibri" w:eastAsia="Calibri" w:hAnsi="Calibri" w:hint="cs"/>
          <w:b/>
          <w:bCs/>
          <w:sz w:val="28"/>
          <w:szCs w:val="28"/>
          <w:u w:val="single"/>
          <w:rtl/>
          <w:lang w:bidi="fa-IR"/>
        </w:rPr>
        <w:t>الگوی باغ ایرانی</w:t>
      </w:r>
      <w:r w:rsidRPr="006A572D">
        <w:rPr>
          <w:rFonts w:ascii="Calibri" w:eastAsia="Calibri" w:hAnsi="Calibri" w:hint="cs"/>
          <w:sz w:val="28"/>
          <w:szCs w:val="28"/>
          <w:rtl/>
          <w:lang w:bidi="fa-IR"/>
        </w:rPr>
        <w:t xml:space="preserve"> و </w:t>
      </w:r>
      <w:r w:rsidRPr="006A572D">
        <w:rPr>
          <w:rFonts w:ascii="Calibri" w:eastAsia="Calibri" w:hAnsi="Calibri" w:hint="cs"/>
          <w:b/>
          <w:bCs/>
          <w:sz w:val="28"/>
          <w:szCs w:val="28"/>
          <w:u w:val="single"/>
          <w:rtl/>
          <w:lang w:bidi="fa-IR"/>
        </w:rPr>
        <w:t>مدارس سنتی ایرانی</w:t>
      </w:r>
      <w:r w:rsidRPr="006A572D">
        <w:rPr>
          <w:rFonts w:ascii="Calibri" w:eastAsia="Calibri" w:hAnsi="Calibri" w:hint="cs"/>
          <w:sz w:val="28"/>
          <w:szCs w:val="28"/>
          <w:rtl/>
          <w:lang w:bidi="fa-IR"/>
        </w:rPr>
        <w:t xml:space="preserve"> است.عنصر غالب طرح های بعدی اردلان، همچون مرکز موسیقی ایران(پروژه)، ساختمان اداری ادارهی مرکزی گروه صنعتی بهشهر و دانشگاه بوعلی سینا در همدان، گرایش تعقلی به معماری ایرانی و عنصر بارز تر آن را می</w:t>
      </w:r>
      <w:r w:rsidRPr="006A572D">
        <w:rPr>
          <w:rFonts w:ascii="Calibri" w:eastAsia="Calibri" w:hAnsi="Calibri"/>
          <w:sz w:val="28"/>
          <w:szCs w:val="28"/>
          <w:rtl/>
          <w:lang w:bidi="fa-IR"/>
        </w:rPr>
        <w:softHyphen/>
      </w:r>
      <w:r w:rsidRPr="006A572D">
        <w:rPr>
          <w:rFonts w:ascii="Calibri" w:eastAsia="Calibri" w:hAnsi="Calibri" w:hint="cs"/>
          <w:sz w:val="28"/>
          <w:szCs w:val="28"/>
          <w:rtl/>
          <w:lang w:bidi="fa-IR"/>
        </w:rPr>
        <w:t xml:space="preserve">توان </w:t>
      </w:r>
      <w:r w:rsidRPr="006A572D">
        <w:rPr>
          <w:rFonts w:ascii="Calibri" w:eastAsia="Calibri" w:hAnsi="Calibri" w:hint="cs"/>
          <w:b/>
          <w:bCs/>
          <w:sz w:val="28"/>
          <w:szCs w:val="28"/>
          <w:u w:val="single"/>
          <w:rtl/>
          <w:lang w:bidi="fa-IR"/>
        </w:rPr>
        <w:t>هندسه</w:t>
      </w:r>
      <w:r w:rsidRPr="006A572D">
        <w:rPr>
          <w:rFonts w:ascii="Calibri" w:eastAsia="Calibri" w:hAnsi="Calibri" w:hint="cs"/>
          <w:sz w:val="28"/>
          <w:szCs w:val="28"/>
          <w:rtl/>
          <w:lang w:bidi="fa-IR"/>
        </w:rPr>
        <w:t xml:space="preserve"> نامید. هندسه یکی از دغدغه</w:t>
      </w:r>
      <w:r w:rsidRPr="006A572D">
        <w:rPr>
          <w:rFonts w:ascii="Calibri" w:eastAsia="Calibri" w:hAnsi="Calibri"/>
          <w:sz w:val="28"/>
          <w:szCs w:val="28"/>
          <w:rtl/>
          <w:lang w:bidi="fa-IR"/>
        </w:rPr>
        <w:softHyphen/>
      </w:r>
      <w:r w:rsidRPr="006A572D">
        <w:rPr>
          <w:rFonts w:ascii="Calibri" w:eastAsia="Calibri" w:hAnsi="Calibri" w:hint="cs"/>
          <w:sz w:val="28"/>
          <w:szCs w:val="28"/>
          <w:rtl/>
          <w:lang w:bidi="fa-IR"/>
        </w:rPr>
        <w:t>های اصلی اردلان است و آن را ی</w:t>
      </w:r>
      <w:r w:rsidRPr="006A572D">
        <w:rPr>
          <w:rFonts w:ascii="Calibri" w:eastAsia="Calibri" w:hAnsi="Calibri" w:hint="cs"/>
          <w:b/>
          <w:bCs/>
          <w:sz w:val="28"/>
          <w:szCs w:val="28"/>
          <w:u w:val="single"/>
          <w:rtl/>
          <w:lang w:bidi="fa-IR"/>
        </w:rPr>
        <w:t xml:space="preserve">کی از وجوه </w:t>
      </w:r>
      <w:r w:rsidRPr="006A572D">
        <w:rPr>
          <w:rFonts w:ascii="Calibri" w:eastAsia="Calibri" w:hAnsi="Calibri" w:hint="cs"/>
          <w:b/>
          <w:bCs/>
          <w:sz w:val="28"/>
          <w:szCs w:val="28"/>
          <w:u w:val="single"/>
          <w:rtl/>
          <w:lang w:bidi="fa-IR"/>
        </w:rPr>
        <w:lastRenderedPageBreak/>
        <w:t>معماری در بعد جهانی</w:t>
      </w:r>
      <w:r w:rsidRPr="006A572D">
        <w:rPr>
          <w:rFonts w:ascii="Calibri" w:eastAsia="Calibri" w:hAnsi="Calibri" w:hint="cs"/>
          <w:sz w:val="28"/>
          <w:szCs w:val="28"/>
          <w:rtl/>
          <w:lang w:bidi="fa-IR"/>
        </w:rPr>
        <w:t xml:space="preserve"> می</w:t>
      </w:r>
      <w:r w:rsidRPr="006A572D">
        <w:rPr>
          <w:rFonts w:ascii="Calibri" w:eastAsia="Calibri" w:hAnsi="Calibri"/>
          <w:sz w:val="28"/>
          <w:szCs w:val="28"/>
          <w:rtl/>
          <w:lang w:bidi="fa-IR"/>
        </w:rPr>
        <w:softHyphen/>
      </w:r>
      <w:r w:rsidRPr="006A572D">
        <w:rPr>
          <w:rFonts w:ascii="Calibri" w:eastAsia="Calibri" w:hAnsi="Calibri" w:hint="cs"/>
          <w:sz w:val="28"/>
          <w:szCs w:val="28"/>
          <w:rtl/>
          <w:lang w:bidi="fa-IR"/>
        </w:rPr>
        <w:t>داند. و می</w:t>
      </w:r>
      <w:r w:rsidRPr="006A572D">
        <w:rPr>
          <w:rFonts w:ascii="Calibri" w:eastAsia="Calibri" w:hAnsi="Calibri"/>
          <w:sz w:val="28"/>
          <w:szCs w:val="28"/>
          <w:rtl/>
          <w:lang w:bidi="fa-IR"/>
        </w:rPr>
        <w:softHyphen/>
      </w:r>
      <w:r w:rsidRPr="006A572D">
        <w:rPr>
          <w:rFonts w:ascii="Calibri" w:eastAsia="Calibri" w:hAnsi="Calibri" w:hint="cs"/>
          <w:sz w:val="28"/>
          <w:szCs w:val="28"/>
          <w:rtl/>
          <w:lang w:bidi="fa-IR"/>
        </w:rPr>
        <w:t>گوید: هندسه به ما امکان رشد از مکانی به مکانی دیگر می</w:t>
      </w:r>
      <w:r w:rsidRPr="006A572D">
        <w:rPr>
          <w:rFonts w:ascii="Calibri" w:eastAsia="Calibri" w:hAnsi="Calibri"/>
          <w:sz w:val="28"/>
          <w:szCs w:val="28"/>
          <w:rtl/>
          <w:lang w:bidi="fa-IR"/>
        </w:rPr>
        <w:softHyphen/>
      </w:r>
      <w:r w:rsidRPr="006A572D">
        <w:rPr>
          <w:rFonts w:ascii="Calibri" w:eastAsia="Calibri" w:hAnsi="Calibri" w:hint="cs"/>
          <w:sz w:val="28"/>
          <w:szCs w:val="28"/>
          <w:rtl/>
          <w:lang w:bidi="fa-IR"/>
        </w:rPr>
        <w:t>دهد و شناخت هندسه، خود هنری است در قلب انسان شکوفا می</w:t>
      </w:r>
      <w:r w:rsidRPr="006A572D">
        <w:rPr>
          <w:rFonts w:ascii="Calibri" w:eastAsia="Calibri" w:hAnsi="Calibri"/>
          <w:sz w:val="28"/>
          <w:szCs w:val="28"/>
          <w:rtl/>
          <w:lang w:bidi="fa-IR"/>
        </w:rPr>
        <w:softHyphen/>
      </w:r>
      <w:r w:rsidRPr="006A572D">
        <w:rPr>
          <w:rFonts w:ascii="Calibri" w:eastAsia="Calibri" w:hAnsi="Calibri" w:hint="cs"/>
          <w:sz w:val="28"/>
          <w:szCs w:val="28"/>
          <w:rtl/>
          <w:lang w:bidi="fa-IR"/>
        </w:rPr>
        <w:t>شود.</w:t>
      </w:r>
    </w:p>
    <w:p w:rsidR="006A572D" w:rsidRPr="006A572D" w:rsidRDefault="006A572D" w:rsidP="006A572D">
      <w:pPr>
        <w:bidi/>
        <w:spacing w:after="200" w:line="240" w:lineRule="auto"/>
        <w:jc w:val="both"/>
        <w:rPr>
          <w:rFonts w:ascii="Calibri" w:eastAsia="Calibri" w:hAnsi="Calibri"/>
          <w:sz w:val="28"/>
          <w:szCs w:val="28"/>
          <w:lang w:bidi="fa-IR"/>
        </w:rPr>
      </w:pPr>
      <w:r w:rsidRPr="006A572D">
        <w:rPr>
          <w:rFonts w:ascii="Calibri" w:eastAsia="Calibri" w:hAnsi="Calibri" w:hint="cs"/>
          <w:sz w:val="28"/>
          <w:szCs w:val="28"/>
          <w:rtl/>
          <w:lang w:bidi="fa-IR"/>
        </w:rPr>
        <w:t xml:space="preserve">نادر اردلان در سال های پیشین به </w:t>
      </w:r>
      <w:r w:rsidRPr="006A572D">
        <w:rPr>
          <w:rFonts w:ascii="Calibri" w:eastAsia="Calibri" w:hAnsi="Calibri" w:hint="cs"/>
          <w:b/>
          <w:bCs/>
          <w:sz w:val="28"/>
          <w:szCs w:val="28"/>
          <w:u w:val="single"/>
          <w:rtl/>
          <w:lang w:bidi="fa-IR"/>
        </w:rPr>
        <w:t>معماری زمینه گرا و پایدار</w:t>
      </w:r>
      <w:r w:rsidRPr="006A572D">
        <w:rPr>
          <w:rFonts w:ascii="Calibri" w:eastAsia="Calibri" w:hAnsi="Calibri" w:hint="cs"/>
          <w:sz w:val="28"/>
          <w:szCs w:val="28"/>
          <w:rtl/>
          <w:lang w:bidi="fa-IR"/>
        </w:rPr>
        <w:t xml:space="preserve"> روی آورده است. که اغلب این پروژه در کشور حوزه خلیج فارس واقع شدند و بسیاری از آن ها هنوز اجرایی نشده است.</w:t>
      </w:r>
    </w:p>
    <w:p w:rsidR="006A572D" w:rsidRPr="006A572D" w:rsidRDefault="006A572D" w:rsidP="006A572D">
      <w:pPr>
        <w:bidi/>
        <w:spacing w:after="200" w:line="240" w:lineRule="auto"/>
        <w:jc w:val="both"/>
        <w:rPr>
          <w:rFonts w:ascii="Calibri" w:eastAsia="Calibri" w:hAnsi="Calibri"/>
          <w:sz w:val="28"/>
          <w:szCs w:val="28"/>
          <w:rtl/>
        </w:rPr>
      </w:pPr>
      <w:r w:rsidRPr="006A572D">
        <w:rPr>
          <w:rFonts w:ascii="Calibri" w:eastAsia="Calibri" w:hAnsi="Calibri" w:hint="cs"/>
          <w:sz w:val="28"/>
          <w:szCs w:val="28"/>
          <w:rtl/>
        </w:rPr>
        <w:t>اوج فعالیت اردلان بر میگردد به سال ابتدایی حضورش در ایران بین سال های 1967-1977  و بیشترین آثار و تالیفات را از خود به جای گذشت است و در دهه های بعدی (1978-1987) با کاهش آثار این معمار مواجه می</w:t>
      </w:r>
      <w:r w:rsidRPr="006A572D">
        <w:rPr>
          <w:rFonts w:ascii="Calibri" w:eastAsia="Calibri" w:hAnsi="Calibri"/>
          <w:sz w:val="28"/>
          <w:szCs w:val="28"/>
          <w:rtl/>
        </w:rPr>
        <w:softHyphen/>
      </w:r>
      <w:r w:rsidRPr="006A572D">
        <w:rPr>
          <w:rFonts w:ascii="Calibri" w:eastAsia="Calibri" w:hAnsi="Calibri" w:hint="cs"/>
          <w:sz w:val="28"/>
          <w:szCs w:val="28"/>
          <w:rtl/>
        </w:rPr>
        <w:t>شویم بی</w:t>
      </w:r>
      <w:r w:rsidRPr="006A572D">
        <w:rPr>
          <w:rFonts w:ascii="Calibri" w:eastAsia="Calibri" w:hAnsi="Calibri"/>
          <w:sz w:val="28"/>
          <w:szCs w:val="28"/>
          <w:rtl/>
        </w:rPr>
        <w:softHyphen/>
      </w:r>
      <w:r w:rsidRPr="006A572D">
        <w:rPr>
          <w:rFonts w:ascii="Calibri" w:eastAsia="Calibri" w:hAnsi="Calibri" w:hint="cs"/>
          <w:sz w:val="28"/>
          <w:szCs w:val="28"/>
          <w:rtl/>
        </w:rPr>
        <w:t>شک موثر از وقایع و اتفاقات تاریخی همزمان با این دوره همچون انقلاب ایران دانست که در پی آن بسیاری از معماران این دوره از جمله اردلان از ایران مهاجرت کردند و در دهه های بعدی که میتوان آن را دوره سوم فعالیت های اردلان دانست روند روبه پیشرفتی در فعالیت های این معمار شاهد هستیم که پای در عرصه معماری زمینه گرا و پایدار نهاده است.</w:t>
      </w:r>
    </w:p>
    <w:p w:rsidR="006A572D" w:rsidRPr="006A572D" w:rsidRDefault="006A572D" w:rsidP="006A572D">
      <w:pPr>
        <w:bidi/>
        <w:spacing w:after="200" w:line="276" w:lineRule="auto"/>
        <w:jc w:val="both"/>
        <w:rPr>
          <w:rFonts w:ascii="Calibri" w:eastAsia="Calibri" w:hAnsi="Calibri"/>
          <w:sz w:val="32"/>
          <w:szCs w:val="32"/>
          <w:rtl/>
          <w:lang w:bidi="fa-IR"/>
        </w:rPr>
      </w:pPr>
    </w:p>
    <w:p w:rsidR="006A572D" w:rsidRPr="006A572D" w:rsidRDefault="006A572D" w:rsidP="006A572D">
      <w:pPr>
        <w:bidi/>
        <w:spacing w:after="200" w:line="276" w:lineRule="auto"/>
        <w:jc w:val="both"/>
        <w:rPr>
          <w:rFonts w:ascii="Calibri" w:eastAsia="Calibri" w:hAnsi="Calibri"/>
          <w:sz w:val="32"/>
          <w:szCs w:val="32"/>
          <w:rtl/>
          <w:lang w:bidi="fa-IR"/>
        </w:rPr>
      </w:pPr>
    </w:p>
    <w:p w:rsidR="006A572D" w:rsidRPr="006A572D" w:rsidRDefault="006A572D" w:rsidP="006A572D">
      <w:pPr>
        <w:bidi/>
        <w:spacing w:after="200" w:line="276" w:lineRule="auto"/>
        <w:jc w:val="both"/>
        <w:rPr>
          <w:rFonts w:ascii="Calibri" w:eastAsia="Calibri" w:hAnsi="Calibri"/>
          <w:sz w:val="32"/>
          <w:szCs w:val="32"/>
          <w:rtl/>
          <w:lang w:bidi="fa-IR"/>
        </w:rPr>
      </w:pPr>
    </w:p>
    <w:p w:rsidR="006A572D" w:rsidRPr="006A572D" w:rsidRDefault="006A572D" w:rsidP="006A572D">
      <w:pPr>
        <w:bidi/>
        <w:spacing w:after="200" w:line="276" w:lineRule="auto"/>
        <w:jc w:val="both"/>
        <w:rPr>
          <w:rFonts w:ascii="Calibri" w:eastAsia="Calibri" w:hAnsi="Calibri"/>
          <w:sz w:val="32"/>
          <w:szCs w:val="32"/>
          <w:rtl/>
          <w:lang w:bidi="fa-IR"/>
        </w:rPr>
      </w:pPr>
    </w:p>
    <w:p w:rsidR="006A572D" w:rsidRPr="006A572D" w:rsidRDefault="006A572D" w:rsidP="006A572D">
      <w:pPr>
        <w:bidi/>
        <w:spacing w:after="200" w:line="276" w:lineRule="auto"/>
        <w:jc w:val="both"/>
        <w:rPr>
          <w:rFonts w:ascii="Calibri" w:eastAsia="Calibri" w:hAnsi="Calibri"/>
          <w:sz w:val="32"/>
          <w:szCs w:val="32"/>
          <w:rtl/>
          <w:lang w:bidi="fa-IR"/>
        </w:rPr>
      </w:pPr>
    </w:p>
    <w:p w:rsidR="006A572D" w:rsidRPr="006A572D" w:rsidRDefault="006A572D" w:rsidP="006A572D">
      <w:pPr>
        <w:bidi/>
        <w:spacing w:after="200" w:line="276" w:lineRule="auto"/>
        <w:jc w:val="both"/>
        <w:rPr>
          <w:rFonts w:ascii="Calibri" w:eastAsia="Calibri" w:hAnsi="Calibri"/>
          <w:sz w:val="32"/>
          <w:szCs w:val="32"/>
          <w:rtl/>
          <w:lang w:bidi="fa-IR"/>
        </w:rPr>
      </w:pPr>
    </w:p>
    <w:p w:rsidR="006A572D" w:rsidRPr="006A572D" w:rsidRDefault="006A572D" w:rsidP="006A572D">
      <w:pPr>
        <w:bidi/>
        <w:spacing w:after="200" w:line="276" w:lineRule="auto"/>
        <w:jc w:val="both"/>
        <w:rPr>
          <w:rFonts w:ascii="Calibri" w:eastAsia="Calibri" w:hAnsi="Calibri"/>
          <w:sz w:val="32"/>
          <w:szCs w:val="32"/>
          <w:rtl/>
          <w:lang w:bidi="fa-IR"/>
        </w:rPr>
      </w:pPr>
    </w:p>
    <w:p w:rsidR="006A572D" w:rsidRPr="006A572D" w:rsidRDefault="006A572D" w:rsidP="006A572D">
      <w:pPr>
        <w:bidi/>
        <w:spacing w:after="200" w:line="276" w:lineRule="auto"/>
        <w:jc w:val="both"/>
        <w:rPr>
          <w:rFonts w:ascii="Calibri" w:eastAsia="Calibri" w:hAnsi="Calibri"/>
          <w:sz w:val="32"/>
          <w:szCs w:val="32"/>
          <w:rtl/>
          <w:lang w:bidi="fa-IR"/>
        </w:rPr>
      </w:pPr>
    </w:p>
    <w:p w:rsidR="006A572D" w:rsidRPr="006A572D" w:rsidRDefault="006A572D" w:rsidP="006A572D">
      <w:pPr>
        <w:bidi/>
        <w:spacing w:after="200" w:line="276" w:lineRule="auto"/>
        <w:jc w:val="both"/>
        <w:rPr>
          <w:rFonts w:ascii="Calibri" w:eastAsia="Calibri" w:hAnsi="Calibri"/>
          <w:sz w:val="32"/>
          <w:szCs w:val="32"/>
          <w:rtl/>
          <w:lang w:bidi="fa-IR"/>
        </w:rPr>
      </w:pPr>
    </w:p>
    <w:p w:rsidR="006A572D" w:rsidRPr="006A572D" w:rsidRDefault="006A572D" w:rsidP="006A572D">
      <w:pPr>
        <w:bidi/>
        <w:spacing w:after="200" w:line="276" w:lineRule="auto"/>
        <w:jc w:val="both"/>
        <w:rPr>
          <w:rFonts w:ascii="Calibri" w:eastAsia="Calibri" w:hAnsi="Calibri"/>
          <w:sz w:val="32"/>
          <w:szCs w:val="32"/>
          <w:rtl/>
          <w:lang w:bidi="fa-IR"/>
        </w:rPr>
      </w:pPr>
    </w:p>
    <w:p w:rsidR="006A572D" w:rsidRPr="006A572D" w:rsidRDefault="006A572D" w:rsidP="006A572D">
      <w:pPr>
        <w:bidi/>
        <w:spacing w:after="200" w:line="276" w:lineRule="auto"/>
        <w:jc w:val="both"/>
        <w:rPr>
          <w:rFonts w:ascii="Calibri" w:eastAsia="Calibri" w:hAnsi="Calibri"/>
          <w:sz w:val="32"/>
          <w:szCs w:val="32"/>
          <w:rtl/>
          <w:lang w:bidi="fa-IR"/>
        </w:rPr>
      </w:pPr>
    </w:p>
    <w:p w:rsidR="006A572D" w:rsidRPr="006A572D" w:rsidRDefault="006A572D" w:rsidP="006A572D">
      <w:pPr>
        <w:bidi/>
        <w:spacing w:after="200" w:line="276" w:lineRule="auto"/>
        <w:jc w:val="both"/>
        <w:rPr>
          <w:rFonts w:ascii="Calibri" w:eastAsia="Calibri" w:hAnsi="Calibri"/>
          <w:sz w:val="32"/>
          <w:szCs w:val="32"/>
          <w:rtl/>
          <w:lang w:bidi="fa-IR"/>
        </w:rPr>
      </w:pPr>
      <w:r w:rsidRPr="006A572D">
        <w:rPr>
          <w:rFonts w:ascii="Calibri" w:eastAsia="Calibri" w:hAnsi="Calibri" w:hint="cs"/>
          <w:sz w:val="32"/>
          <w:szCs w:val="32"/>
          <w:rtl/>
          <w:lang w:bidi="fa-IR"/>
        </w:rPr>
        <w:lastRenderedPageBreak/>
        <w:t>منابع</w:t>
      </w:r>
    </w:p>
    <w:p w:rsidR="006A572D" w:rsidRPr="006A572D" w:rsidRDefault="006A572D" w:rsidP="006A572D">
      <w:pPr>
        <w:numPr>
          <w:ilvl w:val="0"/>
          <w:numId w:val="22"/>
        </w:numPr>
        <w:bidi/>
        <w:spacing w:after="200" w:line="240" w:lineRule="auto"/>
        <w:contextualSpacing/>
        <w:jc w:val="left"/>
        <w:rPr>
          <w:rFonts w:ascii="Calibri" w:eastAsia="Calibri" w:hAnsi="Calibri"/>
          <w:sz w:val="28"/>
          <w:szCs w:val="28"/>
        </w:rPr>
      </w:pPr>
      <w:r w:rsidRPr="006A572D">
        <w:rPr>
          <w:rFonts w:ascii="Calibri" w:eastAsia="Calibri" w:hAnsi="Calibri" w:hint="cs"/>
          <w:sz w:val="28"/>
          <w:szCs w:val="28"/>
          <w:rtl/>
        </w:rPr>
        <w:t xml:space="preserve">بانی مسعود امیر، </w:t>
      </w:r>
      <w:r w:rsidRPr="006A572D">
        <w:rPr>
          <w:rFonts w:ascii="Calibri" w:eastAsia="Calibri" w:hAnsi="Calibri" w:hint="cs"/>
          <w:b/>
          <w:bCs/>
          <w:sz w:val="28"/>
          <w:szCs w:val="28"/>
          <w:rtl/>
        </w:rPr>
        <w:t>معماران معاصر ایران</w:t>
      </w:r>
      <w:r w:rsidRPr="006A572D">
        <w:rPr>
          <w:rFonts w:ascii="Calibri" w:eastAsia="Calibri" w:hAnsi="Calibri" w:hint="cs"/>
          <w:sz w:val="28"/>
          <w:szCs w:val="28"/>
          <w:rtl/>
        </w:rPr>
        <w:t xml:space="preserve"> (در تکاپوی بین سنت و مدرنیته)، نشر هنر معماری قرن، 1388</w:t>
      </w:r>
    </w:p>
    <w:p w:rsidR="006A572D" w:rsidRPr="006A572D" w:rsidRDefault="006A572D" w:rsidP="006A572D">
      <w:pPr>
        <w:numPr>
          <w:ilvl w:val="0"/>
          <w:numId w:val="22"/>
        </w:numPr>
        <w:bidi/>
        <w:spacing w:after="200" w:line="360" w:lineRule="auto"/>
        <w:contextualSpacing/>
        <w:jc w:val="both"/>
        <w:rPr>
          <w:rFonts w:ascii="Calibri" w:eastAsia="Calibri" w:hAnsi="Calibri"/>
          <w:sz w:val="28"/>
          <w:szCs w:val="28"/>
          <w:lang w:bidi="fa-IR"/>
        </w:rPr>
      </w:pPr>
      <w:r w:rsidRPr="006A572D">
        <w:rPr>
          <w:rFonts w:ascii="Calibri" w:eastAsia="Calibri" w:hAnsi="Calibri" w:hint="cs"/>
          <w:sz w:val="28"/>
          <w:szCs w:val="28"/>
          <w:rtl/>
          <w:lang w:bidi="fa-IR"/>
        </w:rPr>
        <w:t xml:space="preserve">-کهون، لارنس، </w:t>
      </w:r>
      <w:r w:rsidRPr="006A572D">
        <w:rPr>
          <w:rFonts w:ascii="Calibri" w:eastAsia="Calibri" w:hAnsi="Calibri" w:hint="cs"/>
          <w:b/>
          <w:bCs/>
          <w:sz w:val="28"/>
          <w:szCs w:val="28"/>
          <w:rtl/>
          <w:lang w:bidi="fa-IR"/>
        </w:rPr>
        <w:t>متن</w:t>
      </w:r>
      <w:r w:rsidRPr="006A572D">
        <w:rPr>
          <w:rFonts w:ascii="Calibri" w:eastAsia="Calibri" w:hAnsi="Calibri"/>
          <w:b/>
          <w:bCs/>
          <w:sz w:val="28"/>
          <w:szCs w:val="28"/>
          <w:rtl/>
          <w:lang w:bidi="fa-IR"/>
        </w:rPr>
        <w:softHyphen/>
      </w:r>
      <w:r w:rsidRPr="006A572D">
        <w:rPr>
          <w:rFonts w:ascii="Calibri" w:eastAsia="Calibri" w:hAnsi="Calibri" w:hint="cs"/>
          <w:b/>
          <w:bCs/>
          <w:sz w:val="28"/>
          <w:szCs w:val="28"/>
          <w:rtl/>
          <w:lang w:bidi="fa-IR"/>
        </w:rPr>
        <w:t>هایی برگزیده از مدرنیسم تا پست مدرنیسم</w:t>
      </w:r>
      <w:r w:rsidRPr="006A572D">
        <w:rPr>
          <w:rFonts w:ascii="Calibri" w:eastAsia="Calibri" w:hAnsi="Calibri" w:hint="cs"/>
          <w:sz w:val="28"/>
          <w:szCs w:val="28"/>
          <w:rtl/>
          <w:lang w:bidi="fa-IR"/>
        </w:rPr>
        <w:t>، ویراستار فارسی عبدالکریم رشیدیان، نشر نی 1381</w:t>
      </w:r>
    </w:p>
    <w:p w:rsidR="006A572D" w:rsidRPr="006A572D" w:rsidRDefault="006A572D" w:rsidP="006A572D">
      <w:pPr>
        <w:numPr>
          <w:ilvl w:val="0"/>
          <w:numId w:val="22"/>
        </w:numPr>
        <w:bidi/>
        <w:spacing w:after="200" w:line="240" w:lineRule="auto"/>
        <w:contextualSpacing/>
        <w:jc w:val="left"/>
        <w:rPr>
          <w:rFonts w:ascii="Calibri" w:eastAsia="Calibri" w:hAnsi="Calibri"/>
          <w:sz w:val="28"/>
          <w:szCs w:val="28"/>
        </w:rPr>
      </w:pPr>
      <w:r w:rsidRPr="006A572D">
        <w:rPr>
          <w:rFonts w:ascii="Calibri" w:eastAsia="Calibri" w:hAnsi="Calibri" w:hint="cs"/>
          <w:sz w:val="28"/>
          <w:szCs w:val="28"/>
          <w:rtl/>
        </w:rPr>
        <w:t>نادر</w:t>
      </w:r>
      <w:r w:rsidRPr="006A572D">
        <w:rPr>
          <w:rFonts w:ascii="Calibri" w:eastAsia="Calibri" w:hAnsi="Calibri"/>
          <w:sz w:val="28"/>
          <w:szCs w:val="28"/>
        </w:rPr>
        <w:t xml:space="preserve"> </w:t>
      </w:r>
      <w:r w:rsidRPr="006A572D">
        <w:rPr>
          <w:rFonts w:ascii="Calibri" w:eastAsia="Calibri" w:hAnsi="Calibri" w:hint="cs"/>
          <w:sz w:val="28"/>
          <w:szCs w:val="28"/>
          <w:rtl/>
          <w:lang w:bidi="fa-IR"/>
        </w:rPr>
        <w:t xml:space="preserve">اردلان، لاله بختیاری، </w:t>
      </w:r>
      <w:r w:rsidRPr="006A572D">
        <w:rPr>
          <w:rFonts w:ascii="Calibri" w:eastAsia="Calibri" w:hAnsi="Calibri" w:hint="cs"/>
          <w:b/>
          <w:bCs/>
          <w:sz w:val="28"/>
          <w:szCs w:val="28"/>
          <w:rtl/>
          <w:lang w:bidi="fa-IR"/>
        </w:rPr>
        <w:t>حس وحدت</w:t>
      </w:r>
      <w:r w:rsidRPr="006A572D">
        <w:rPr>
          <w:rFonts w:ascii="Calibri" w:eastAsia="Calibri" w:hAnsi="Calibri" w:hint="cs"/>
          <w:sz w:val="28"/>
          <w:szCs w:val="28"/>
          <w:rtl/>
          <w:lang w:bidi="fa-IR"/>
        </w:rPr>
        <w:t xml:space="preserve"> (نقش سنت در معماری ایرانی)، نشر علم معمار رویال، 1390</w:t>
      </w:r>
    </w:p>
    <w:p w:rsidR="006A572D" w:rsidRPr="006A572D" w:rsidRDefault="006A572D" w:rsidP="006A572D">
      <w:pPr>
        <w:bidi/>
        <w:spacing w:line="240" w:lineRule="auto"/>
        <w:ind w:left="720"/>
        <w:contextualSpacing/>
        <w:rPr>
          <w:rFonts w:ascii="Calibri" w:eastAsia="Calibri" w:hAnsi="Calibri"/>
          <w:sz w:val="28"/>
          <w:szCs w:val="28"/>
          <w:rtl/>
        </w:rPr>
      </w:pPr>
      <w:r w:rsidRPr="006A572D">
        <w:rPr>
          <w:rFonts w:ascii="Calibri" w:eastAsia="Calibri" w:hAnsi="Calibri"/>
          <w:sz w:val="28"/>
          <w:szCs w:val="28"/>
        </w:rPr>
        <w:t>http://ardalanassociates.com/about/about-nader-ardalan/</w:t>
      </w:r>
      <w:r w:rsidRPr="006A572D">
        <w:rPr>
          <w:rFonts w:ascii="Calibri" w:eastAsia="Calibri" w:hAnsi="Calibri" w:hint="cs"/>
          <w:sz w:val="28"/>
          <w:szCs w:val="28"/>
          <w:rtl/>
        </w:rPr>
        <w:t xml:space="preserve"> </w:t>
      </w:r>
      <w:r w:rsidRPr="006A572D">
        <w:rPr>
          <w:rFonts w:ascii="Calibri" w:eastAsia="Calibri" w:hAnsi="Calibri"/>
          <w:sz w:val="28"/>
          <w:szCs w:val="28"/>
        </w:rPr>
        <w:t>-</w:t>
      </w:r>
    </w:p>
    <w:p w:rsidR="006A572D" w:rsidRPr="006A572D" w:rsidRDefault="006A572D" w:rsidP="006A572D">
      <w:pPr>
        <w:bidi/>
        <w:spacing w:after="200" w:line="240" w:lineRule="auto"/>
        <w:jc w:val="left"/>
        <w:rPr>
          <w:rFonts w:ascii="Calibri" w:eastAsia="Calibri" w:hAnsi="Calibri"/>
          <w:sz w:val="28"/>
          <w:szCs w:val="28"/>
        </w:rPr>
      </w:pPr>
    </w:p>
    <w:p w:rsidR="00E7224D" w:rsidRPr="006A572D" w:rsidRDefault="00E7224D" w:rsidP="006A572D"/>
    <w:sectPr w:rsidR="00E7224D" w:rsidRPr="006A572D" w:rsidSect="000F3E5E">
      <w:footerReference w:type="default" r:id="rId7"/>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6C9" w:rsidRDefault="00ED06C9" w:rsidP="006A572D">
      <w:pPr>
        <w:spacing w:after="0" w:line="240" w:lineRule="auto"/>
      </w:pPr>
      <w:r>
        <w:separator/>
      </w:r>
    </w:p>
  </w:endnote>
  <w:endnote w:type="continuationSeparator" w:id="0">
    <w:p w:rsidR="00ED06C9" w:rsidRDefault="00ED06C9" w:rsidP="006A5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3884265"/>
      <w:docPartObj>
        <w:docPartGallery w:val="Page Numbers (Bottom of Page)"/>
        <w:docPartUnique/>
      </w:docPartObj>
    </w:sdtPr>
    <w:sdtEndPr>
      <w:rPr>
        <w:noProof/>
      </w:rPr>
    </w:sdtEndPr>
    <w:sdtContent>
      <w:p w:rsidR="006A572D" w:rsidRDefault="006A572D">
        <w:pPr>
          <w:pStyle w:val="Footer"/>
          <w:jc w:val="center"/>
        </w:pPr>
        <w:r>
          <w:fldChar w:fldCharType="begin"/>
        </w:r>
        <w:r>
          <w:instrText xml:space="preserve"> PAGE   \* MERGEFORMAT </w:instrText>
        </w:r>
        <w:r>
          <w:fldChar w:fldCharType="separate"/>
        </w:r>
        <w:r w:rsidR="00CD3674">
          <w:rPr>
            <w:noProof/>
          </w:rPr>
          <w:t>14</w:t>
        </w:r>
        <w:r>
          <w:rPr>
            <w:noProof/>
          </w:rPr>
          <w:fldChar w:fldCharType="end"/>
        </w:r>
      </w:p>
    </w:sdtContent>
  </w:sdt>
  <w:p w:rsidR="006A572D" w:rsidRDefault="006A57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6C9" w:rsidRDefault="00ED06C9" w:rsidP="006A572D">
      <w:pPr>
        <w:spacing w:after="0" w:line="240" w:lineRule="auto"/>
      </w:pPr>
      <w:r>
        <w:separator/>
      </w:r>
    </w:p>
  </w:footnote>
  <w:footnote w:type="continuationSeparator" w:id="0">
    <w:p w:rsidR="00ED06C9" w:rsidRDefault="00ED06C9" w:rsidP="006A572D">
      <w:pPr>
        <w:spacing w:after="0" w:line="240" w:lineRule="auto"/>
      </w:pPr>
      <w:r>
        <w:continuationSeparator/>
      </w:r>
    </w:p>
  </w:footnote>
  <w:footnote w:id="1">
    <w:p w:rsidR="006A572D" w:rsidRDefault="006A572D" w:rsidP="006A572D">
      <w:pPr>
        <w:pStyle w:val="FootnoteText"/>
        <w:bidi/>
        <w:rPr>
          <w:rtl/>
          <w:lang w:bidi="fa-IR"/>
        </w:rPr>
      </w:pPr>
      <w:r>
        <w:rPr>
          <w:rStyle w:val="FootnoteReference"/>
        </w:rPr>
        <w:footnoteRef/>
      </w:r>
      <w:r>
        <w:t xml:space="preserve"> </w:t>
      </w:r>
      <w:r>
        <w:rPr>
          <w:rFonts w:hint="cs"/>
          <w:rtl/>
          <w:lang w:bidi="fa-IR"/>
        </w:rPr>
        <w:t>- ا</w:t>
      </w:r>
      <w:r w:rsidRPr="00A846BC">
        <w:rPr>
          <w:rFonts w:cs="B Nazanin"/>
          <w:b/>
          <w:bCs/>
          <w:rtl/>
        </w:rPr>
        <w:t>رتودوکس مدرن</w:t>
      </w:r>
      <w:r w:rsidRPr="00A846BC">
        <w:rPr>
          <w:rFonts w:cs="B Nazanin"/>
          <w:rtl/>
        </w:rPr>
        <w:t xml:space="preserve"> یک جنبش در درون </w:t>
      </w:r>
      <w:r>
        <w:rPr>
          <w:rStyle w:val="Hyperlink"/>
          <w:rFonts w:cs="B Nazanin"/>
        </w:rPr>
        <w:fldChar w:fldCharType="begin"/>
      </w:r>
      <w:r>
        <w:rPr>
          <w:rStyle w:val="Hyperlink"/>
          <w:rFonts w:cs="B Nazanin"/>
        </w:rPr>
        <w:instrText xml:space="preserve"> HYPERLINK "https://fa.wikipedia.org/wiki/%DB%8C%D9%87%D9%88%D8%AF%DB%8C%D8%AA_%D8%A7%D8%B1%D8%AA%D8%AF%DA%A9%D8%B3" \o "</w:instrText>
      </w:r>
      <w:r>
        <w:rPr>
          <w:rStyle w:val="Hyperlink"/>
          <w:rFonts w:cs="B Nazanin"/>
          <w:rtl/>
        </w:rPr>
        <w:instrText>یهودیت ارتدکس</w:instrText>
      </w:r>
      <w:r>
        <w:rPr>
          <w:rStyle w:val="Hyperlink"/>
          <w:rFonts w:cs="B Nazanin"/>
        </w:rPr>
        <w:instrText xml:space="preserve">" </w:instrText>
      </w:r>
      <w:r>
        <w:rPr>
          <w:rStyle w:val="Hyperlink"/>
          <w:rFonts w:cs="B Nazanin"/>
        </w:rPr>
        <w:fldChar w:fldCharType="separate"/>
      </w:r>
      <w:r w:rsidRPr="00A846BC">
        <w:rPr>
          <w:rStyle w:val="Hyperlink"/>
          <w:rFonts w:cs="B Nazanin"/>
          <w:rtl/>
        </w:rPr>
        <w:t>یهودیت ارتدکس</w:t>
      </w:r>
      <w:r>
        <w:rPr>
          <w:rStyle w:val="Hyperlink"/>
          <w:rFonts w:cs="B Nazanin"/>
        </w:rPr>
        <w:fldChar w:fldCharType="end"/>
      </w:r>
      <w:r w:rsidRPr="00A846BC">
        <w:rPr>
          <w:rFonts w:cs="B Nazanin"/>
        </w:rPr>
        <w:t xml:space="preserve"> </w:t>
      </w:r>
      <w:r w:rsidRPr="00A846BC">
        <w:rPr>
          <w:rFonts w:cs="B Nazanin"/>
          <w:rtl/>
        </w:rPr>
        <w:t xml:space="preserve">است که تلاش برای سازگار سازی ارزش‌های یهودی و رعایت قانون یهودی، با جهان مدرن و </w:t>
      </w:r>
      <w:r>
        <w:rPr>
          <w:rStyle w:val="Hyperlink"/>
          <w:rFonts w:cs="B Nazanin"/>
        </w:rPr>
        <w:fldChar w:fldCharType="begin"/>
      </w:r>
      <w:r>
        <w:rPr>
          <w:rStyle w:val="Hyperlink"/>
          <w:rFonts w:cs="B Nazanin"/>
        </w:rPr>
        <w:instrText xml:space="preserve"> HYPERLINK "https://fa.wikipedia.org/wiki/%D8%B3%DA%A9%D9%88%D9%84%D8%A7%D8%B1" \o "</w:instrText>
      </w:r>
      <w:r>
        <w:rPr>
          <w:rStyle w:val="Hyperlink"/>
          <w:rFonts w:cs="B Nazanin"/>
          <w:rtl/>
        </w:rPr>
        <w:instrText>سکولار</w:instrText>
      </w:r>
      <w:r>
        <w:rPr>
          <w:rStyle w:val="Hyperlink"/>
          <w:rFonts w:cs="B Nazanin"/>
        </w:rPr>
        <w:instrText xml:space="preserve">" </w:instrText>
      </w:r>
      <w:r>
        <w:rPr>
          <w:rStyle w:val="Hyperlink"/>
          <w:rFonts w:cs="B Nazanin"/>
        </w:rPr>
        <w:fldChar w:fldCharType="separate"/>
      </w:r>
      <w:r w:rsidRPr="00A846BC">
        <w:rPr>
          <w:rStyle w:val="Hyperlink"/>
          <w:rFonts w:cs="B Nazanin"/>
          <w:rtl/>
        </w:rPr>
        <w:t>سکولار</w:t>
      </w:r>
      <w:r>
        <w:rPr>
          <w:rStyle w:val="Hyperlink"/>
          <w:rFonts w:cs="B Nazanin"/>
        </w:rPr>
        <w:fldChar w:fldCharType="end"/>
      </w:r>
      <w:r w:rsidRPr="00A846BC">
        <w:rPr>
          <w:rFonts w:cs="B Nazanin"/>
        </w:rPr>
        <w:t xml:space="preserve"> </w:t>
      </w:r>
      <w:r w:rsidRPr="00A846BC">
        <w:rPr>
          <w:rFonts w:cs="B Nazanin"/>
          <w:rtl/>
        </w:rPr>
        <w:t xml:space="preserve">است مدرن تلاش می‌کند ارزش‌های یهودی را با جهان سکولار و مدرن تر ترکیب کند.در </w:t>
      </w:r>
      <w:r>
        <w:rPr>
          <w:rStyle w:val="Hyperlink"/>
          <w:rFonts w:cs="B Nazanin"/>
        </w:rPr>
        <w:fldChar w:fldCharType="begin"/>
      </w:r>
      <w:r>
        <w:rPr>
          <w:rStyle w:val="Hyperlink"/>
          <w:rFonts w:cs="B Nazanin"/>
        </w:rPr>
        <w:instrText xml:space="preserve"> HYPERLINK "https://fa.wikipedia.org/wiki/%D8%A7%DB%8C%D8%A7%D9%84%D8%A7%D8%AA_%D9%85%D8%AA%D8%AD%D8%AF%D9%87" \o "</w:instrText>
      </w:r>
      <w:r>
        <w:rPr>
          <w:rStyle w:val="Hyperlink"/>
          <w:rFonts w:cs="B Nazanin"/>
          <w:rtl/>
        </w:rPr>
        <w:instrText>ایالات متحده</w:instrText>
      </w:r>
      <w:r>
        <w:rPr>
          <w:rStyle w:val="Hyperlink"/>
          <w:rFonts w:cs="B Nazanin"/>
        </w:rPr>
        <w:instrText xml:space="preserve">" </w:instrText>
      </w:r>
      <w:r>
        <w:rPr>
          <w:rStyle w:val="Hyperlink"/>
          <w:rFonts w:cs="B Nazanin"/>
        </w:rPr>
        <w:fldChar w:fldCharType="separate"/>
      </w:r>
      <w:r w:rsidRPr="00A846BC">
        <w:rPr>
          <w:rStyle w:val="Hyperlink"/>
          <w:rFonts w:cs="B Nazanin"/>
          <w:rtl/>
        </w:rPr>
        <w:t>ایالات متحده</w:t>
      </w:r>
      <w:r>
        <w:rPr>
          <w:rStyle w:val="Hyperlink"/>
          <w:rFonts w:cs="B Nazanin"/>
        </w:rPr>
        <w:fldChar w:fldCharType="end"/>
      </w:r>
      <w:r w:rsidRPr="00A846BC">
        <w:rPr>
          <w:rFonts w:cs="B Nazanin"/>
        </w:rPr>
        <w:t xml:space="preserve"> </w:t>
      </w:r>
      <w:r w:rsidRPr="00A846BC">
        <w:rPr>
          <w:rFonts w:cs="B Nazanin"/>
          <w:rtl/>
        </w:rPr>
        <w:t>و جهان غرب آنان را بیشتر با نام "ارتودوکس میانه‌رو" می‌شناسند</w:t>
      </w:r>
      <w:r w:rsidRPr="00A846BC">
        <w:rPr>
          <w:rFonts w:cs="B Nazanin"/>
        </w:rPr>
        <w:t>.</w:t>
      </w:r>
    </w:p>
  </w:footnote>
  <w:footnote w:id="2">
    <w:p w:rsidR="006A572D" w:rsidRDefault="006A572D" w:rsidP="006A572D">
      <w:pPr>
        <w:pStyle w:val="FootnoteText"/>
      </w:pPr>
      <w:r>
        <w:rPr>
          <w:rStyle w:val="FootnoteReference"/>
        </w:rPr>
        <w:footnoteRef/>
      </w:r>
      <w:r>
        <w:t xml:space="preserve"> -</w:t>
      </w:r>
      <w:r>
        <w:rPr>
          <w:rStyle w:val="Emphasis"/>
        </w:rPr>
        <w:t>Charles</w:t>
      </w:r>
      <w:r>
        <w:rPr>
          <w:rStyle w:val="st"/>
          <w:rtl/>
        </w:rPr>
        <w:t xml:space="preserve"> </w:t>
      </w:r>
      <w:r>
        <w:rPr>
          <w:rStyle w:val="st"/>
        </w:rPr>
        <w:t>Jencks</w:t>
      </w:r>
    </w:p>
  </w:footnote>
  <w:footnote w:id="3">
    <w:p w:rsidR="006A572D" w:rsidRDefault="006A572D" w:rsidP="006A572D">
      <w:pPr>
        <w:pStyle w:val="FootnoteText"/>
        <w:rPr>
          <w:rtl/>
          <w:lang w:bidi="fa-IR"/>
        </w:rPr>
      </w:pPr>
      <w:r>
        <w:rPr>
          <w:rStyle w:val="FootnoteReference"/>
        </w:rPr>
        <w:footnoteRef/>
      </w:r>
      <w:r>
        <w:t xml:space="preserve"> </w:t>
      </w:r>
      <w:r>
        <w:rPr>
          <w:rFonts w:hint="cs"/>
          <w:rtl/>
        </w:rPr>
        <w:t>-</w:t>
      </w:r>
      <w:proofErr w:type="spellStart"/>
      <w:r>
        <w:rPr>
          <w:rStyle w:val="Strong"/>
        </w:rPr>
        <w:t>Prvyyt</w:t>
      </w:r>
      <w:proofErr w:type="spellEnd"/>
      <w:r>
        <w:rPr>
          <w:rStyle w:val="Strong"/>
        </w:rPr>
        <w:t xml:space="preserve"> </w:t>
      </w:r>
      <w:r>
        <w:rPr>
          <w:rStyle w:val="Strong"/>
          <w:rFonts w:hint="cs"/>
          <w:rtl/>
        </w:rPr>
        <w:t xml:space="preserve"> </w:t>
      </w:r>
      <w:r>
        <w:rPr>
          <w:rStyle w:val="Strong"/>
        </w:rPr>
        <w:t>ego</w:t>
      </w:r>
    </w:p>
  </w:footnote>
  <w:footnote w:id="4">
    <w:p w:rsidR="006A572D" w:rsidRDefault="006A572D" w:rsidP="006A572D">
      <w:pPr>
        <w:pStyle w:val="FootnoteText"/>
        <w:bidi/>
        <w:rPr>
          <w:rtl/>
          <w:lang w:bidi="fa-IR"/>
        </w:rPr>
      </w:pPr>
      <w:r>
        <w:rPr>
          <w:rStyle w:val="FootnoteReference"/>
        </w:rPr>
        <w:footnoteRef/>
      </w:r>
      <w:r>
        <w:t xml:space="preserve"> </w:t>
      </w:r>
      <w:r>
        <w:rPr>
          <w:rFonts w:hint="cs"/>
          <w:rtl/>
          <w:lang w:bidi="fa-IR"/>
        </w:rPr>
        <w:t>- رمزگان دو گانه به زبان ساده عبارت است از :نخبه/مردمی و نو / کهنه و دلایل قانع کننده ای برای به کار بردن این جفت های مخالف وجود دارد.معماران پست مدرن امروز تعلیم یافته مدرنیست ها هستند و متعهدند از تکنولوژی معاصر استفاده کنند و در عین حال با واقعیت اجتماعی جاری مواجه شوند.</w:t>
      </w:r>
    </w:p>
  </w:footnote>
  <w:footnote w:id="5">
    <w:p w:rsidR="006A572D" w:rsidRDefault="006A572D" w:rsidP="006A572D">
      <w:pPr>
        <w:pStyle w:val="FootnoteText"/>
      </w:pPr>
      <w:r>
        <w:rPr>
          <w:rStyle w:val="FootnoteReference"/>
        </w:rPr>
        <w:footnoteRef/>
      </w:r>
      <w:r>
        <w:t xml:space="preserve"> -</w:t>
      </w:r>
      <w:r w:rsidRPr="00800B14">
        <w:rPr>
          <w:rStyle w:val="FootnoteTextChar"/>
        </w:rPr>
        <w:t xml:space="preserve"> </w:t>
      </w:r>
      <w:r>
        <w:rPr>
          <w:rStyle w:val="Emphasis"/>
        </w:rPr>
        <w:t>Robert</w:t>
      </w:r>
      <w:r>
        <w:rPr>
          <w:rStyle w:val="st"/>
        </w:rPr>
        <w:t xml:space="preserve"> </w:t>
      </w:r>
      <w:proofErr w:type="spellStart"/>
      <w:r>
        <w:rPr>
          <w:rStyle w:val="st"/>
        </w:rPr>
        <w:t>Venturi</w:t>
      </w:r>
      <w:proofErr w:type="spellEnd"/>
    </w:p>
  </w:footnote>
  <w:footnote w:id="6">
    <w:p w:rsidR="006A572D" w:rsidRDefault="006A572D" w:rsidP="006A572D">
      <w:pPr>
        <w:pStyle w:val="FootnoteText"/>
        <w:rPr>
          <w:rtl/>
          <w:lang w:bidi="fa-IR"/>
        </w:rPr>
      </w:pPr>
      <w:r>
        <w:rPr>
          <w:rStyle w:val="FootnoteReference"/>
        </w:rPr>
        <w:footnoteRef/>
      </w:r>
      <w:r>
        <w:t xml:space="preserve"> </w:t>
      </w:r>
      <w:r>
        <w:rPr>
          <w:rFonts w:hint="cs"/>
          <w:rtl/>
          <w:lang w:bidi="fa-IR"/>
        </w:rPr>
        <w:t>-</w:t>
      </w:r>
      <w:r>
        <w:t>Louis Kahn</w:t>
      </w:r>
    </w:p>
  </w:footnote>
  <w:footnote w:id="7">
    <w:p w:rsidR="006A572D" w:rsidRDefault="006A572D" w:rsidP="006A572D">
      <w:pPr>
        <w:pStyle w:val="FootnoteText"/>
        <w:rPr>
          <w:rtl/>
          <w:lang w:bidi="fa-IR"/>
        </w:rPr>
      </w:pPr>
      <w:r>
        <w:rPr>
          <w:rStyle w:val="FootnoteReference"/>
        </w:rPr>
        <w:footnoteRef/>
      </w:r>
      <w:r>
        <w:t xml:space="preserve"> </w:t>
      </w:r>
      <w:r>
        <w:rPr>
          <w:rFonts w:hint="cs"/>
          <w:rtl/>
          <w:lang w:bidi="fa-IR"/>
        </w:rPr>
        <w:t>-</w:t>
      </w:r>
      <w:r w:rsidRPr="00B770ED">
        <w:t xml:space="preserve"> </w:t>
      </w:r>
      <w:proofErr w:type="spellStart"/>
      <w:r>
        <w:t>Alvar</w:t>
      </w:r>
      <w:proofErr w:type="spellEnd"/>
      <w:r>
        <w:t xml:space="preserve"> Aalto</w:t>
      </w:r>
    </w:p>
  </w:footnote>
  <w:footnote w:id="8">
    <w:p w:rsidR="006A572D" w:rsidRDefault="006A572D" w:rsidP="006A572D">
      <w:pPr>
        <w:pStyle w:val="FootnoteText"/>
        <w:rPr>
          <w:rtl/>
          <w:lang w:bidi="fa-IR"/>
        </w:rPr>
      </w:pPr>
      <w:r>
        <w:rPr>
          <w:rStyle w:val="FootnoteReference"/>
        </w:rPr>
        <w:footnoteRef/>
      </w:r>
      <w:r>
        <w:t xml:space="preserve"> </w:t>
      </w:r>
      <w:r>
        <w:rPr>
          <w:rFonts w:hint="cs"/>
          <w:rtl/>
          <w:lang w:bidi="fa-IR"/>
        </w:rPr>
        <w:t>-</w:t>
      </w:r>
      <w:r w:rsidRPr="00B770ED">
        <w:rPr>
          <w:rStyle w:val="FootnoteTextChar"/>
        </w:rPr>
        <w:t xml:space="preserve"> </w:t>
      </w:r>
      <w:r>
        <w:rPr>
          <w:rStyle w:val="Emphasis"/>
        </w:rPr>
        <w:t>James</w:t>
      </w:r>
      <w:r>
        <w:rPr>
          <w:rStyle w:val="st"/>
          <w:rtl/>
        </w:rPr>
        <w:t xml:space="preserve"> </w:t>
      </w:r>
      <w:r>
        <w:rPr>
          <w:rStyle w:val="st"/>
        </w:rPr>
        <w:t xml:space="preserve">Frazer </w:t>
      </w:r>
      <w:proofErr w:type="spellStart"/>
      <w:r>
        <w:rPr>
          <w:rStyle w:val="st"/>
        </w:rPr>
        <w:t>Stirling</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1B1269"/>
    <w:multiLevelType w:val="multilevel"/>
    <w:tmpl w:val="0C1851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ABC48B9"/>
    <w:multiLevelType w:val="hybridMultilevel"/>
    <w:tmpl w:val="2BCC8918"/>
    <w:lvl w:ilvl="0" w:tplc="EFC4E1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DC4207"/>
    <w:multiLevelType w:val="multilevel"/>
    <w:tmpl w:val="E592C32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FFB06EA"/>
    <w:multiLevelType w:val="hybridMultilevel"/>
    <w:tmpl w:val="CCFC5520"/>
    <w:lvl w:ilvl="0" w:tplc="068A2CB8">
      <w:start w:val="1"/>
      <w:numFmt w:val="bullet"/>
      <w:lvlText w:val=""/>
      <w:lvlJc w:val="left"/>
      <w:pPr>
        <w:tabs>
          <w:tab w:val="num" w:pos="720"/>
        </w:tabs>
        <w:ind w:left="720" w:hanging="360"/>
      </w:pPr>
      <w:rPr>
        <w:rFonts w:ascii="Wingdings" w:hAnsi="Wingdings" w:hint="default"/>
      </w:rPr>
    </w:lvl>
    <w:lvl w:ilvl="1" w:tplc="0C406D38" w:tentative="1">
      <w:start w:val="1"/>
      <w:numFmt w:val="bullet"/>
      <w:lvlText w:val=""/>
      <w:lvlJc w:val="left"/>
      <w:pPr>
        <w:tabs>
          <w:tab w:val="num" w:pos="1440"/>
        </w:tabs>
        <w:ind w:left="1440" w:hanging="360"/>
      </w:pPr>
      <w:rPr>
        <w:rFonts w:ascii="Wingdings" w:hAnsi="Wingdings" w:hint="default"/>
      </w:rPr>
    </w:lvl>
    <w:lvl w:ilvl="2" w:tplc="64ACA980" w:tentative="1">
      <w:start w:val="1"/>
      <w:numFmt w:val="bullet"/>
      <w:lvlText w:val=""/>
      <w:lvlJc w:val="left"/>
      <w:pPr>
        <w:tabs>
          <w:tab w:val="num" w:pos="2160"/>
        </w:tabs>
        <w:ind w:left="2160" w:hanging="360"/>
      </w:pPr>
      <w:rPr>
        <w:rFonts w:ascii="Wingdings" w:hAnsi="Wingdings" w:hint="default"/>
      </w:rPr>
    </w:lvl>
    <w:lvl w:ilvl="3" w:tplc="4596DFF8" w:tentative="1">
      <w:start w:val="1"/>
      <w:numFmt w:val="bullet"/>
      <w:lvlText w:val=""/>
      <w:lvlJc w:val="left"/>
      <w:pPr>
        <w:tabs>
          <w:tab w:val="num" w:pos="2880"/>
        </w:tabs>
        <w:ind w:left="2880" w:hanging="360"/>
      </w:pPr>
      <w:rPr>
        <w:rFonts w:ascii="Wingdings" w:hAnsi="Wingdings" w:hint="default"/>
      </w:rPr>
    </w:lvl>
    <w:lvl w:ilvl="4" w:tplc="E088441C" w:tentative="1">
      <w:start w:val="1"/>
      <w:numFmt w:val="bullet"/>
      <w:lvlText w:val=""/>
      <w:lvlJc w:val="left"/>
      <w:pPr>
        <w:tabs>
          <w:tab w:val="num" w:pos="3600"/>
        </w:tabs>
        <w:ind w:left="3600" w:hanging="360"/>
      </w:pPr>
      <w:rPr>
        <w:rFonts w:ascii="Wingdings" w:hAnsi="Wingdings" w:hint="default"/>
      </w:rPr>
    </w:lvl>
    <w:lvl w:ilvl="5" w:tplc="5596B354" w:tentative="1">
      <w:start w:val="1"/>
      <w:numFmt w:val="bullet"/>
      <w:lvlText w:val=""/>
      <w:lvlJc w:val="left"/>
      <w:pPr>
        <w:tabs>
          <w:tab w:val="num" w:pos="4320"/>
        </w:tabs>
        <w:ind w:left="4320" w:hanging="360"/>
      </w:pPr>
      <w:rPr>
        <w:rFonts w:ascii="Wingdings" w:hAnsi="Wingdings" w:hint="default"/>
      </w:rPr>
    </w:lvl>
    <w:lvl w:ilvl="6" w:tplc="1CAC61DC" w:tentative="1">
      <w:start w:val="1"/>
      <w:numFmt w:val="bullet"/>
      <w:lvlText w:val=""/>
      <w:lvlJc w:val="left"/>
      <w:pPr>
        <w:tabs>
          <w:tab w:val="num" w:pos="5040"/>
        </w:tabs>
        <w:ind w:left="5040" w:hanging="360"/>
      </w:pPr>
      <w:rPr>
        <w:rFonts w:ascii="Wingdings" w:hAnsi="Wingdings" w:hint="default"/>
      </w:rPr>
    </w:lvl>
    <w:lvl w:ilvl="7" w:tplc="CE262FEC" w:tentative="1">
      <w:start w:val="1"/>
      <w:numFmt w:val="bullet"/>
      <w:lvlText w:val=""/>
      <w:lvlJc w:val="left"/>
      <w:pPr>
        <w:tabs>
          <w:tab w:val="num" w:pos="5760"/>
        </w:tabs>
        <w:ind w:left="5760" w:hanging="360"/>
      </w:pPr>
      <w:rPr>
        <w:rFonts w:ascii="Wingdings" w:hAnsi="Wingdings" w:hint="default"/>
      </w:rPr>
    </w:lvl>
    <w:lvl w:ilvl="8" w:tplc="FCB4389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081D9F"/>
    <w:multiLevelType w:val="multilevel"/>
    <w:tmpl w:val="F16A2B90"/>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2BC560C1"/>
    <w:multiLevelType w:val="hybridMultilevel"/>
    <w:tmpl w:val="57EA2374"/>
    <w:lvl w:ilvl="0" w:tplc="AD784F6C">
      <w:start w:val="1988"/>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5771D7"/>
    <w:multiLevelType w:val="multilevel"/>
    <w:tmpl w:val="49E425C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Restart w:val="0"/>
      <w:isLgl/>
      <w:suff w:val="space"/>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3596903"/>
    <w:multiLevelType w:val="multilevel"/>
    <w:tmpl w:val="E88AB7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391416A"/>
    <w:multiLevelType w:val="multilevel"/>
    <w:tmpl w:val="B6042A0A"/>
    <w:lvl w:ilvl="0">
      <w:start w:val="1"/>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45E17F2"/>
    <w:multiLevelType w:val="multilevel"/>
    <w:tmpl w:val="92402F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494F2FBF"/>
    <w:multiLevelType w:val="multilevel"/>
    <w:tmpl w:val="04090025"/>
    <w:styleLink w:val="Style2"/>
    <w:lvl w:ilvl="0">
      <w:start w:val="1"/>
      <w:numFmt w:val="decimal"/>
      <w:lvlText w:val="%1"/>
      <w:lvlJc w:val="left"/>
      <w:pPr>
        <w:ind w:left="432" w:hanging="432"/>
      </w:pPr>
      <w:rPr>
        <w:rFonts w:cs="B Lotus"/>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59096F71"/>
    <w:multiLevelType w:val="multilevel"/>
    <w:tmpl w:val="31FAD474"/>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CD47EF0"/>
    <w:multiLevelType w:val="hybridMultilevel"/>
    <w:tmpl w:val="3D8ED10C"/>
    <w:lvl w:ilvl="0" w:tplc="26B8E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D460AE"/>
    <w:multiLevelType w:val="multilevel"/>
    <w:tmpl w:val="CE02B3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6C6062C6"/>
    <w:multiLevelType w:val="multilevel"/>
    <w:tmpl w:val="E8DCC020"/>
    <w:lvl w:ilvl="0">
      <w:start w:val="1"/>
      <w:numFmt w:val="decimal"/>
      <w:lvlText w:val="%1"/>
      <w:lvlJc w:val="left"/>
      <w:pPr>
        <w:ind w:left="432" w:hanging="432"/>
      </w:pPr>
      <w:rPr>
        <w:rFonts w:hint="default"/>
      </w:rPr>
    </w:lvl>
    <w:lvl w:ilvl="1">
      <w:start w:val="1"/>
      <w:numFmt w:val="decimal"/>
      <w:suff w:val="nothing"/>
      <w:lvlText w:val="%1-%2-"/>
      <w:lvlJc w:val="left"/>
      <w:pPr>
        <w:ind w:left="576" w:hanging="576"/>
      </w:pPr>
      <w:rPr>
        <w:rFonts w:ascii="Times New Roman" w:hAnsi="Times New Roman" w:hint="default"/>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2CD00D6"/>
    <w:multiLevelType w:val="multilevel"/>
    <w:tmpl w:val="A53EB92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a"/>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78DC50FD"/>
    <w:multiLevelType w:val="multilevel"/>
    <w:tmpl w:val="79424DBA"/>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F3A32EA"/>
    <w:multiLevelType w:val="multilevel"/>
    <w:tmpl w:val="444802A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
  </w:num>
  <w:num w:numId="2">
    <w:abstractNumId w:val="0"/>
  </w:num>
  <w:num w:numId="3">
    <w:abstractNumId w:val="4"/>
  </w:num>
  <w:num w:numId="4">
    <w:abstractNumId w:val="17"/>
  </w:num>
  <w:num w:numId="5">
    <w:abstractNumId w:val="17"/>
  </w:num>
  <w:num w:numId="6">
    <w:abstractNumId w:val="10"/>
  </w:num>
  <w:num w:numId="7">
    <w:abstractNumId w:val="14"/>
  </w:num>
  <w:num w:numId="8">
    <w:abstractNumId w:val="14"/>
  </w:num>
  <w:num w:numId="9">
    <w:abstractNumId w:val="7"/>
  </w:num>
  <w:num w:numId="10">
    <w:abstractNumId w:val="6"/>
  </w:num>
  <w:num w:numId="11">
    <w:abstractNumId w:val="13"/>
  </w:num>
  <w:num w:numId="12">
    <w:abstractNumId w:val="9"/>
  </w:num>
  <w:num w:numId="13">
    <w:abstractNumId w:val="12"/>
  </w:num>
  <w:num w:numId="14">
    <w:abstractNumId w:val="15"/>
  </w:num>
  <w:num w:numId="15">
    <w:abstractNumId w:val="2"/>
  </w:num>
  <w:num w:numId="16">
    <w:abstractNumId w:val="8"/>
  </w:num>
  <w:num w:numId="17">
    <w:abstractNumId w:val="11"/>
  </w:num>
  <w:num w:numId="18">
    <w:abstractNumId w:val="8"/>
  </w:num>
  <w:num w:numId="19">
    <w:abstractNumId w:val="1"/>
  </w:num>
  <w:num w:numId="20">
    <w:abstractNumId w:val="16"/>
  </w:num>
  <w:num w:numId="21">
    <w:abstractNumId w:val="3"/>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F21"/>
    <w:rsid w:val="00111F44"/>
    <w:rsid w:val="003F0081"/>
    <w:rsid w:val="00435586"/>
    <w:rsid w:val="004811E3"/>
    <w:rsid w:val="005B7920"/>
    <w:rsid w:val="006A572D"/>
    <w:rsid w:val="0073203E"/>
    <w:rsid w:val="00825671"/>
    <w:rsid w:val="0087633E"/>
    <w:rsid w:val="0096156B"/>
    <w:rsid w:val="009B09CE"/>
    <w:rsid w:val="00AA6D9B"/>
    <w:rsid w:val="00B12762"/>
    <w:rsid w:val="00CD2366"/>
    <w:rsid w:val="00CD3674"/>
    <w:rsid w:val="00CE6F21"/>
    <w:rsid w:val="00D11D6F"/>
    <w:rsid w:val="00DD1790"/>
    <w:rsid w:val="00E241C6"/>
    <w:rsid w:val="00E7224D"/>
    <w:rsid w:val="00ED06C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95B18-87CA-4322-BE29-5B1CFC5A3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762"/>
    <w:pPr>
      <w:jc w:val="right"/>
    </w:pPr>
    <w:rPr>
      <w:rFonts w:cs="B Nazanin"/>
      <w:szCs w:val="24"/>
      <w:lang w:bidi="ar-SA"/>
    </w:rPr>
  </w:style>
  <w:style w:type="paragraph" w:styleId="Heading1">
    <w:name w:val="heading 1"/>
    <w:basedOn w:val="Normal"/>
    <w:next w:val="Normal"/>
    <w:link w:val="Heading1Char"/>
    <w:autoRedefine/>
    <w:uiPriority w:val="9"/>
    <w:qFormat/>
    <w:rsid w:val="00B12762"/>
    <w:pPr>
      <w:keepNext/>
      <w:keepLines/>
      <w:numPr>
        <w:numId w:val="17"/>
      </w:numPr>
      <w:spacing w:before="240" w:after="0"/>
      <w:ind w:left="432" w:hanging="432"/>
      <w:jc w:val="center"/>
      <w:outlineLvl w:val="0"/>
    </w:pPr>
    <w:rPr>
      <w:rFonts w:asciiTheme="majorHAnsi" w:eastAsiaTheme="majorEastAsia" w:hAnsiTheme="majorHAnsi"/>
      <w:bCs/>
      <w:sz w:val="32"/>
      <w:szCs w:val="44"/>
    </w:rPr>
  </w:style>
  <w:style w:type="paragraph" w:styleId="Heading2">
    <w:name w:val="heading 2"/>
    <w:basedOn w:val="Normal"/>
    <w:next w:val="Normal"/>
    <w:link w:val="Heading2Char"/>
    <w:autoRedefine/>
    <w:uiPriority w:val="9"/>
    <w:unhideWhenUsed/>
    <w:qFormat/>
    <w:rsid w:val="00D11D6F"/>
    <w:pPr>
      <w:keepNext/>
      <w:keepLines/>
      <w:numPr>
        <w:ilvl w:val="1"/>
        <w:numId w:val="16"/>
      </w:numPr>
      <w:spacing w:before="40" w:after="0"/>
      <w:outlineLvl w:val="1"/>
    </w:pPr>
    <w:rPr>
      <w:rFonts w:ascii="B Nazanin" w:eastAsiaTheme="majorEastAsia" w:hAnsi="B Nazanin"/>
      <w:b/>
      <w:bCs/>
      <w:sz w:val="26"/>
      <w:szCs w:val="28"/>
    </w:rPr>
  </w:style>
  <w:style w:type="paragraph" w:styleId="Heading3">
    <w:name w:val="heading 3"/>
    <w:aliases w:val="تیتر سوم"/>
    <w:basedOn w:val="Normal"/>
    <w:link w:val="Heading3Char"/>
    <w:uiPriority w:val="9"/>
    <w:qFormat/>
    <w:rsid w:val="00DD1790"/>
    <w:pPr>
      <w:numPr>
        <w:numId w:val="20"/>
      </w:numPr>
      <w:bidi/>
      <w:spacing w:after="0" w:line="240" w:lineRule="auto"/>
      <w:ind w:hanging="360"/>
      <w:jc w:val="both"/>
      <w:outlineLvl w:val="2"/>
    </w:pPr>
    <w:rPr>
      <w:rFonts w:ascii="Times New Roman" w:eastAsia="Times New Roman" w:hAnsi="Times New Roman" w:cs="B Lotus"/>
      <w:b/>
      <w:bCs/>
      <w:sz w:val="27"/>
      <w:szCs w:val="28"/>
      <w:lang w:bidi="fa-IR"/>
    </w:rPr>
  </w:style>
  <w:style w:type="paragraph" w:styleId="Heading4">
    <w:name w:val="heading 4"/>
    <w:basedOn w:val="Normal"/>
    <w:next w:val="Normal"/>
    <w:link w:val="Heading4Char"/>
    <w:uiPriority w:val="9"/>
    <w:unhideWhenUsed/>
    <w:qFormat/>
    <w:rsid w:val="00D11D6F"/>
    <w:pPr>
      <w:keepNext/>
      <w:keepLines/>
      <w:numPr>
        <w:ilvl w:val="3"/>
        <w:numId w:val="18"/>
      </w:numPr>
      <w:spacing w:before="40" w:after="0"/>
      <w:outlineLvl w:val="3"/>
    </w:pPr>
    <w:rPr>
      <w:rFonts w:asciiTheme="majorHAnsi" w:eastAsiaTheme="majorEastAsia" w:hAnsiTheme="majorHAnsi"/>
      <w:bCs/>
      <w: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1D6F"/>
    <w:rPr>
      <w:rFonts w:ascii="B Nazanin" w:eastAsiaTheme="majorEastAsia" w:hAnsi="B Nazanin" w:cs="B Nazanin"/>
      <w:b/>
      <w:bCs/>
      <w:sz w:val="26"/>
      <w:szCs w:val="28"/>
      <w:lang w:bidi="ar-SA"/>
    </w:rPr>
  </w:style>
  <w:style w:type="character" w:customStyle="1" w:styleId="Heading1Char">
    <w:name w:val="Heading 1 Char"/>
    <w:basedOn w:val="DefaultParagraphFont"/>
    <w:link w:val="Heading1"/>
    <w:uiPriority w:val="9"/>
    <w:rsid w:val="00B12762"/>
    <w:rPr>
      <w:rFonts w:asciiTheme="majorHAnsi" w:eastAsiaTheme="majorEastAsia" w:hAnsiTheme="majorHAnsi" w:cs="B Nazanin"/>
      <w:bCs/>
      <w:sz w:val="32"/>
      <w:szCs w:val="44"/>
    </w:rPr>
  </w:style>
  <w:style w:type="character" w:customStyle="1" w:styleId="Heading3Char">
    <w:name w:val="Heading 3 Char"/>
    <w:aliases w:val="تیتر سوم Char"/>
    <w:basedOn w:val="DefaultParagraphFont"/>
    <w:link w:val="Heading3"/>
    <w:uiPriority w:val="9"/>
    <w:rsid w:val="00DD1790"/>
    <w:rPr>
      <w:rFonts w:ascii="Times New Roman" w:eastAsia="Times New Roman" w:hAnsi="Times New Roman" w:cs="B Lotus"/>
      <w:b/>
      <w:bCs/>
      <w:sz w:val="27"/>
      <w:szCs w:val="28"/>
    </w:rPr>
  </w:style>
  <w:style w:type="paragraph" w:customStyle="1" w:styleId="a0">
    <w:name w:val="جداول"/>
    <w:basedOn w:val="Caption"/>
    <w:link w:val="Char"/>
    <w:autoRedefine/>
    <w:qFormat/>
    <w:rsid w:val="00825671"/>
    <w:pPr>
      <w:spacing w:line="276" w:lineRule="auto"/>
    </w:pPr>
    <w:rPr>
      <w:iCs w:val="0"/>
    </w:rPr>
  </w:style>
  <w:style w:type="character" w:customStyle="1" w:styleId="Char">
    <w:name w:val="جداول Char"/>
    <w:basedOn w:val="DefaultParagraphFont"/>
    <w:link w:val="a0"/>
    <w:rsid w:val="00825671"/>
    <w:rPr>
      <w:rFonts w:ascii="B Nazanin" w:hAnsi="B Nazanin" w:cs="B Nazanin"/>
      <w:i/>
      <w:sz w:val="18"/>
      <w:szCs w:val="18"/>
    </w:rPr>
  </w:style>
  <w:style w:type="paragraph" w:styleId="Caption">
    <w:name w:val="caption"/>
    <w:basedOn w:val="Normal"/>
    <w:next w:val="Normal"/>
    <w:link w:val="CaptionChar"/>
    <w:autoRedefine/>
    <w:uiPriority w:val="35"/>
    <w:unhideWhenUsed/>
    <w:qFormat/>
    <w:rsid w:val="00B12762"/>
    <w:pPr>
      <w:bidi/>
      <w:spacing w:after="200" w:line="216" w:lineRule="auto"/>
      <w:jc w:val="center"/>
    </w:pPr>
    <w:rPr>
      <w:rFonts w:ascii="Times New Roman" w:eastAsiaTheme="minorEastAsia" w:hAnsi="Times New Roman"/>
      <w:b/>
      <w:bCs/>
      <w:iCs/>
      <w:sz w:val="20"/>
      <w:szCs w:val="20"/>
    </w:rPr>
  </w:style>
  <w:style w:type="paragraph" w:customStyle="1" w:styleId="a1">
    <w:name w:val="تیتر چهارم"/>
    <w:basedOn w:val="Normal"/>
    <w:link w:val="Char0"/>
    <w:qFormat/>
    <w:rsid w:val="005B7920"/>
    <w:rPr>
      <w:bCs/>
      <w:szCs w:val="26"/>
    </w:rPr>
  </w:style>
  <w:style w:type="character" w:customStyle="1" w:styleId="Char0">
    <w:name w:val="تیتر چهارم Char"/>
    <w:basedOn w:val="DefaultParagraphFont"/>
    <w:link w:val="a1"/>
    <w:rsid w:val="005B7920"/>
    <w:rPr>
      <w:rFonts w:cs="B Nazanin"/>
      <w:bCs/>
      <w:szCs w:val="26"/>
    </w:rPr>
  </w:style>
  <w:style w:type="paragraph" w:styleId="TOCHeading">
    <w:name w:val="TOC Heading"/>
    <w:aliases w:val="تیتر چهارم 1"/>
    <w:basedOn w:val="a"/>
    <w:next w:val="Normal"/>
    <w:uiPriority w:val="39"/>
    <w:unhideWhenUsed/>
    <w:qFormat/>
    <w:rsid w:val="0073203E"/>
    <w:pPr>
      <w:numPr>
        <w:ilvl w:val="0"/>
        <w:numId w:val="0"/>
      </w:numPr>
    </w:pPr>
  </w:style>
  <w:style w:type="paragraph" w:customStyle="1" w:styleId="a">
    <w:name w:val="تیتر چهارم اصلی"/>
    <w:basedOn w:val="Normal"/>
    <w:link w:val="Char1"/>
    <w:qFormat/>
    <w:rsid w:val="0087633E"/>
    <w:pPr>
      <w:numPr>
        <w:ilvl w:val="3"/>
        <w:numId w:val="14"/>
      </w:numPr>
      <w:spacing w:after="0"/>
    </w:pPr>
    <w:rPr>
      <w:rFonts w:asciiTheme="majorHAnsi" w:eastAsiaTheme="majorEastAsia" w:hAnsiTheme="majorHAnsi"/>
      <w:bCs/>
      <w:color w:val="000000" w:themeColor="text1"/>
    </w:rPr>
  </w:style>
  <w:style w:type="character" w:customStyle="1" w:styleId="Char1">
    <w:name w:val="تیتر چهارم اصلی Char"/>
    <w:basedOn w:val="Heading4Char"/>
    <w:link w:val="a"/>
    <w:rsid w:val="0087633E"/>
    <w:rPr>
      <w:rFonts w:asciiTheme="majorHAnsi" w:eastAsiaTheme="majorEastAsia" w:hAnsiTheme="majorHAnsi" w:cs="B Lotus"/>
      <w:bCs w:val="0"/>
      <w:i w:val="0"/>
      <w:iCs/>
      <w:color w:val="000000" w:themeColor="text1"/>
      <w:szCs w:val="24"/>
    </w:rPr>
  </w:style>
  <w:style w:type="character" w:customStyle="1" w:styleId="Heading4Char">
    <w:name w:val="Heading 4 Char"/>
    <w:basedOn w:val="DefaultParagraphFont"/>
    <w:link w:val="Heading4"/>
    <w:uiPriority w:val="9"/>
    <w:rsid w:val="009B09CE"/>
    <w:rPr>
      <w:rFonts w:asciiTheme="majorHAnsi" w:eastAsiaTheme="majorEastAsia" w:hAnsiTheme="majorHAnsi" w:cs="B Nazanin"/>
      <w:bCs/>
      <w:i/>
      <w:color w:val="000000" w:themeColor="text1"/>
      <w:szCs w:val="24"/>
    </w:rPr>
  </w:style>
  <w:style w:type="paragraph" w:styleId="ListParagraph">
    <w:name w:val="List Paragraph"/>
    <w:basedOn w:val="Normal"/>
    <w:autoRedefine/>
    <w:uiPriority w:val="34"/>
    <w:qFormat/>
    <w:rsid w:val="00B12762"/>
    <w:pPr>
      <w:ind w:left="720"/>
      <w:contextualSpacing/>
    </w:pPr>
  </w:style>
  <w:style w:type="numbering" w:customStyle="1" w:styleId="Style2">
    <w:name w:val="Style2"/>
    <w:uiPriority w:val="99"/>
    <w:rsid w:val="0073203E"/>
    <w:pPr>
      <w:numPr>
        <w:numId w:val="6"/>
      </w:numPr>
    </w:pPr>
  </w:style>
  <w:style w:type="paragraph" w:customStyle="1" w:styleId="a2">
    <w:name w:val="کپشن تصاویر و جداول"/>
    <w:basedOn w:val="Caption"/>
    <w:link w:val="Char2"/>
    <w:autoRedefine/>
    <w:qFormat/>
    <w:rsid w:val="0073203E"/>
    <w:pPr>
      <w:spacing w:line="276" w:lineRule="auto"/>
    </w:pPr>
    <w:rPr>
      <w:rFonts w:asciiTheme="majorBidi" w:hAnsiTheme="majorBidi"/>
      <w:iCs w:val="0"/>
    </w:rPr>
  </w:style>
  <w:style w:type="character" w:customStyle="1" w:styleId="Char2">
    <w:name w:val="کپشن تصاویر و جداول Char"/>
    <w:basedOn w:val="DefaultParagraphFont"/>
    <w:link w:val="a2"/>
    <w:rsid w:val="0073203E"/>
    <w:rPr>
      <w:rFonts w:asciiTheme="majorBidi" w:hAnsiTheme="majorBidi" w:cs="B Lotus"/>
      <w:i/>
      <w:sz w:val="18"/>
      <w:szCs w:val="21"/>
    </w:rPr>
  </w:style>
  <w:style w:type="character" w:customStyle="1" w:styleId="CaptionChar">
    <w:name w:val="Caption Char"/>
    <w:basedOn w:val="DefaultParagraphFont"/>
    <w:link w:val="Caption"/>
    <w:uiPriority w:val="35"/>
    <w:rsid w:val="00B12762"/>
    <w:rPr>
      <w:rFonts w:ascii="Times New Roman" w:eastAsiaTheme="minorEastAsia" w:hAnsi="Times New Roman" w:cs="B Nazanin"/>
      <w:b/>
      <w:bCs/>
      <w:iCs/>
      <w:sz w:val="20"/>
      <w:szCs w:val="20"/>
      <w:lang w:bidi="ar-SA"/>
    </w:rPr>
  </w:style>
  <w:style w:type="paragraph" w:styleId="TOC3">
    <w:name w:val="toc 3"/>
    <w:basedOn w:val="Normal"/>
    <w:next w:val="Normal"/>
    <w:autoRedefine/>
    <w:uiPriority w:val="39"/>
    <w:semiHidden/>
    <w:unhideWhenUsed/>
    <w:rsid w:val="009B09CE"/>
    <w:pPr>
      <w:spacing w:after="100"/>
      <w:ind w:left="440"/>
    </w:pPr>
  </w:style>
  <w:style w:type="paragraph" w:styleId="FootnoteText">
    <w:name w:val="footnote text"/>
    <w:basedOn w:val="Normal"/>
    <w:link w:val="FootnoteTextChar"/>
    <w:uiPriority w:val="99"/>
    <w:semiHidden/>
    <w:unhideWhenUsed/>
    <w:rsid w:val="006A572D"/>
    <w:pPr>
      <w:spacing w:after="0" w:line="240" w:lineRule="auto"/>
      <w:jc w:val="left"/>
    </w:pPr>
    <w:rPr>
      <w:rFonts w:cs="Arial"/>
      <w:sz w:val="20"/>
      <w:szCs w:val="20"/>
    </w:rPr>
  </w:style>
  <w:style w:type="character" w:customStyle="1" w:styleId="FootnoteTextChar">
    <w:name w:val="Footnote Text Char"/>
    <w:basedOn w:val="DefaultParagraphFont"/>
    <w:link w:val="FootnoteText"/>
    <w:uiPriority w:val="99"/>
    <w:semiHidden/>
    <w:rsid w:val="006A572D"/>
    <w:rPr>
      <w:rFonts w:cs="Arial"/>
      <w:sz w:val="20"/>
      <w:szCs w:val="20"/>
      <w:lang w:bidi="ar-SA"/>
    </w:rPr>
  </w:style>
  <w:style w:type="character" w:styleId="FootnoteReference">
    <w:name w:val="footnote reference"/>
    <w:basedOn w:val="DefaultParagraphFont"/>
    <w:uiPriority w:val="99"/>
    <w:semiHidden/>
    <w:unhideWhenUsed/>
    <w:rsid w:val="006A572D"/>
    <w:rPr>
      <w:vertAlign w:val="superscript"/>
    </w:rPr>
  </w:style>
  <w:style w:type="character" w:styleId="Hyperlink">
    <w:name w:val="Hyperlink"/>
    <w:basedOn w:val="DefaultParagraphFont"/>
    <w:uiPriority w:val="99"/>
    <w:semiHidden/>
    <w:unhideWhenUsed/>
    <w:rsid w:val="006A572D"/>
    <w:rPr>
      <w:color w:val="0000FF"/>
      <w:u w:val="single"/>
    </w:rPr>
  </w:style>
  <w:style w:type="character" w:styleId="Strong">
    <w:name w:val="Strong"/>
    <w:basedOn w:val="DefaultParagraphFont"/>
    <w:uiPriority w:val="22"/>
    <w:qFormat/>
    <w:rsid w:val="006A572D"/>
    <w:rPr>
      <w:b/>
      <w:bCs/>
    </w:rPr>
  </w:style>
  <w:style w:type="character" w:customStyle="1" w:styleId="st">
    <w:name w:val="st"/>
    <w:basedOn w:val="DefaultParagraphFont"/>
    <w:rsid w:val="006A572D"/>
  </w:style>
  <w:style w:type="character" w:styleId="Emphasis">
    <w:name w:val="Emphasis"/>
    <w:basedOn w:val="DefaultParagraphFont"/>
    <w:uiPriority w:val="20"/>
    <w:qFormat/>
    <w:rsid w:val="006A572D"/>
    <w:rPr>
      <w:i/>
      <w:iCs/>
    </w:rPr>
  </w:style>
  <w:style w:type="paragraph" w:styleId="Header">
    <w:name w:val="header"/>
    <w:basedOn w:val="Normal"/>
    <w:link w:val="HeaderChar"/>
    <w:uiPriority w:val="99"/>
    <w:unhideWhenUsed/>
    <w:rsid w:val="006A57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572D"/>
    <w:rPr>
      <w:rFonts w:cs="B Nazanin"/>
      <w:szCs w:val="24"/>
      <w:lang w:bidi="ar-SA"/>
    </w:rPr>
  </w:style>
  <w:style w:type="paragraph" w:styleId="Footer">
    <w:name w:val="footer"/>
    <w:basedOn w:val="Normal"/>
    <w:link w:val="FooterChar"/>
    <w:uiPriority w:val="99"/>
    <w:unhideWhenUsed/>
    <w:rsid w:val="006A57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572D"/>
    <w:rPr>
      <w:rFonts w:cs="B Nazanin"/>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2745</Words>
  <Characters>15648</Characters>
  <Application>Microsoft Office Word</Application>
  <DocSecurity>0</DocSecurity>
  <Lines>130</Lines>
  <Paragraphs>36</Paragraphs>
  <ScaleCrop>false</ScaleCrop>
  <Company/>
  <LinksUpToDate>false</LinksUpToDate>
  <CharactersWithSpaces>18357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4</cp:revision>
  <dcterms:created xsi:type="dcterms:W3CDTF">2021-03-03T09:32:00Z</dcterms:created>
  <dcterms:modified xsi:type="dcterms:W3CDTF">2021-03-03T09:45:00Z</dcterms:modified>
</cp:coreProperties>
</file>