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76FE" w:rsidRDefault="007876FE" w:rsidP="007876FE">
      <w:pPr>
        <w:bidi/>
        <w:jc w:val="center"/>
        <w:rPr>
          <w:rFonts w:cs="B Nazanin"/>
          <w:b/>
          <w:bCs/>
          <w:sz w:val="96"/>
          <w:szCs w:val="96"/>
        </w:rPr>
      </w:pPr>
    </w:p>
    <w:p w:rsidR="007876FE" w:rsidRDefault="007876FE" w:rsidP="007876FE">
      <w:pPr>
        <w:bidi/>
        <w:jc w:val="center"/>
        <w:rPr>
          <w:rFonts w:cs="B Nazanin"/>
          <w:b/>
          <w:bCs/>
          <w:sz w:val="96"/>
          <w:szCs w:val="96"/>
        </w:rPr>
      </w:pPr>
    </w:p>
    <w:p w:rsidR="007876FE" w:rsidRDefault="007876FE" w:rsidP="007876FE">
      <w:pPr>
        <w:bidi/>
        <w:jc w:val="center"/>
        <w:rPr>
          <w:rFonts w:cs="B Nazanin"/>
          <w:b/>
          <w:bCs/>
          <w:sz w:val="96"/>
          <w:szCs w:val="96"/>
        </w:rPr>
      </w:pPr>
    </w:p>
    <w:p w:rsidR="00F8262A" w:rsidRPr="00D31CCC" w:rsidRDefault="00F8262A" w:rsidP="007876FE">
      <w:pPr>
        <w:bidi/>
        <w:jc w:val="center"/>
        <w:rPr>
          <w:rFonts w:cs="B Nazanin"/>
          <w:b/>
          <w:bCs/>
          <w:sz w:val="96"/>
          <w:szCs w:val="96"/>
          <w:rtl/>
        </w:rPr>
      </w:pPr>
      <w:r w:rsidRPr="00D31CCC">
        <w:rPr>
          <w:rFonts w:cs="B Nazanin" w:hint="cs"/>
          <w:b/>
          <w:bCs/>
          <w:sz w:val="96"/>
          <w:szCs w:val="96"/>
          <w:rtl/>
        </w:rPr>
        <w:t>فصل اول:</w:t>
      </w:r>
    </w:p>
    <w:p w:rsidR="00F8262A" w:rsidRDefault="00F8262A" w:rsidP="007876FE">
      <w:pPr>
        <w:bidi/>
        <w:jc w:val="center"/>
      </w:pPr>
      <w:r w:rsidRPr="00D31CCC">
        <w:rPr>
          <w:rFonts w:cs="B Nazanin" w:hint="cs"/>
          <w:b/>
          <w:bCs/>
          <w:sz w:val="96"/>
          <w:szCs w:val="96"/>
          <w:rtl/>
        </w:rPr>
        <w:t>معرفی استان، شهرستان و روستا</w:t>
      </w:r>
    </w:p>
    <w:p w:rsidR="00F8262A" w:rsidRDefault="00F8262A" w:rsidP="00F8262A">
      <w:pPr>
        <w:rPr>
          <w:rFonts w:cs="B Nazanin"/>
          <w:sz w:val="144"/>
          <w:szCs w:val="144"/>
          <w:rtl/>
        </w:rPr>
      </w:pPr>
    </w:p>
    <w:p w:rsidR="00BE60AE" w:rsidRDefault="00BE60AE" w:rsidP="00F8262A">
      <w:pPr>
        <w:rPr>
          <w:rFonts w:cs="B Nazanin"/>
          <w:sz w:val="144"/>
          <w:szCs w:val="144"/>
          <w:rtl/>
        </w:rPr>
      </w:pPr>
    </w:p>
    <w:p w:rsidR="00BE60AE" w:rsidRPr="00424313" w:rsidRDefault="0089762E" w:rsidP="00BE60AE">
      <w:pPr>
        <w:bidi/>
        <w:jc w:val="both"/>
        <w:rPr>
          <w:rFonts w:cs="B Nazanin"/>
          <w:b/>
          <w:bCs/>
          <w:sz w:val="40"/>
          <w:szCs w:val="40"/>
          <w:rtl/>
        </w:rPr>
      </w:pPr>
      <w:r>
        <w:rPr>
          <w:rFonts w:cs="B Nazanin" w:hint="cs"/>
          <w:b/>
          <w:bCs/>
          <w:noProof/>
          <w:sz w:val="40"/>
          <w:szCs w:val="40"/>
          <w:rtl/>
        </w:rPr>
        <w:lastRenderedPageBreak/>
        <w:drawing>
          <wp:anchor distT="0" distB="0" distL="114300" distR="114300" simplePos="0" relativeHeight="251667456" behindDoc="0" locked="0" layoutInCell="1" allowOverlap="1">
            <wp:simplePos x="0" y="0"/>
            <wp:positionH relativeFrom="margin">
              <wp:posOffset>353060</wp:posOffset>
            </wp:positionH>
            <wp:positionV relativeFrom="margin">
              <wp:posOffset>-635</wp:posOffset>
            </wp:positionV>
            <wp:extent cx="3098800" cy="2979420"/>
            <wp:effectExtent l="114300" t="133350" r="292100" b="297180"/>
            <wp:wrapSquare wrapText="bothSides"/>
            <wp:docPr id="2" name="Picture 4" descr="3"/>
            <wp:cNvGraphicFramePr/>
            <a:graphic xmlns:a="http://schemas.openxmlformats.org/drawingml/2006/main">
              <a:graphicData uri="http://schemas.openxmlformats.org/drawingml/2006/picture">
                <pic:pic xmlns:pic="http://schemas.openxmlformats.org/drawingml/2006/picture">
                  <pic:nvPicPr>
                    <pic:cNvPr id="50182" name="Picture 33" descr="3"/>
                    <pic:cNvPicPr>
                      <a:picLocks noChangeAspect="1" noChangeArrowheads="1"/>
                    </pic:cNvPicPr>
                  </pic:nvPicPr>
                  <pic:blipFill>
                    <a:blip r:embed="rId8" cstate="print">
                      <a:lum bright="-18000" contrast="18000"/>
                    </a:blip>
                    <a:srcRect/>
                    <a:stretch>
                      <a:fillRect/>
                    </a:stretch>
                  </pic:blipFill>
                  <pic:spPr bwMode="auto">
                    <a:xfrm>
                      <a:off x="0" y="0"/>
                      <a:ext cx="3098800" cy="2979420"/>
                    </a:xfrm>
                    <a:prstGeom prst="rect">
                      <a:avLst/>
                    </a:prstGeom>
                    <a:ln>
                      <a:noFill/>
                    </a:ln>
                    <a:effectLst>
                      <a:outerShdw blurRad="292100" dist="139700" dir="2700000" algn="tl" rotWithShape="0">
                        <a:srgbClr val="333333">
                          <a:alpha val="65000"/>
                        </a:srgbClr>
                      </a:outerShdw>
                    </a:effectLst>
                  </pic:spPr>
                </pic:pic>
              </a:graphicData>
            </a:graphic>
          </wp:anchor>
        </w:drawing>
      </w:r>
      <w:r w:rsidR="00BE60AE" w:rsidRPr="00424313">
        <w:rPr>
          <w:rFonts w:cs="B Nazanin" w:hint="cs"/>
          <w:b/>
          <w:bCs/>
          <w:sz w:val="40"/>
          <w:szCs w:val="40"/>
          <w:rtl/>
        </w:rPr>
        <w:t>مقدمه</w:t>
      </w:r>
    </w:p>
    <w:p w:rsidR="00BE60AE" w:rsidRPr="00733397" w:rsidRDefault="00BE60AE" w:rsidP="00727C3E">
      <w:pPr>
        <w:bidi/>
        <w:ind w:right="9072"/>
        <w:jc w:val="both"/>
        <w:rPr>
          <w:rFonts w:cs="B Nazanin"/>
          <w:sz w:val="32"/>
          <w:szCs w:val="32"/>
          <w:rtl/>
        </w:rPr>
      </w:pPr>
      <w:r w:rsidRPr="00733397">
        <w:rPr>
          <w:rFonts w:cs="B Nazanin" w:hint="cs"/>
          <w:sz w:val="32"/>
          <w:szCs w:val="32"/>
          <w:rtl/>
        </w:rPr>
        <w:t>روستای کشل آزادسرا از روستاهای استان گیلان می باشد که در بخش مرکزی شهرستان آستانه اشرفیه و در شمال شهر آستانه واقع شده است.</w:t>
      </w:r>
    </w:p>
    <w:p w:rsidR="00BE60AE" w:rsidRPr="00733397" w:rsidRDefault="00BE60AE" w:rsidP="00727C3E">
      <w:pPr>
        <w:bidi/>
        <w:ind w:right="9072"/>
        <w:jc w:val="both"/>
        <w:rPr>
          <w:rFonts w:cs="B Nazanin"/>
          <w:sz w:val="32"/>
          <w:szCs w:val="32"/>
          <w:rtl/>
        </w:rPr>
      </w:pPr>
      <w:r w:rsidRPr="00733397">
        <w:rPr>
          <w:rFonts w:cs="B Nazanin" w:hint="cs"/>
          <w:sz w:val="32"/>
          <w:szCs w:val="32"/>
          <w:rtl/>
        </w:rPr>
        <w:t>رودخانه بزرگ و مهمی چون سفیدرود نقش مهمی در شکل گیری این روستا داشته است.</w:t>
      </w:r>
      <w:r w:rsidR="0089762E" w:rsidRPr="0089762E">
        <w:rPr>
          <w:rFonts w:cs="B Esfehan"/>
          <w:b/>
          <w:bCs/>
          <w:noProof/>
          <w:color w:val="E36C0A" w:themeColor="accent6" w:themeShade="BF"/>
          <w:sz w:val="40"/>
          <w:szCs w:val="40"/>
          <w:rtl/>
        </w:rPr>
        <w:t xml:space="preserve"> </w:t>
      </w:r>
    </w:p>
    <w:p w:rsidR="00BE60AE" w:rsidRPr="00733397" w:rsidRDefault="00BE60AE" w:rsidP="00727C3E">
      <w:pPr>
        <w:bidi/>
        <w:ind w:right="9072"/>
        <w:jc w:val="both"/>
        <w:rPr>
          <w:rFonts w:cs="B Nazanin"/>
          <w:sz w:val="32"/>
          <w:szCs w:val="32"/>
          <w:rtl/>
        </w:rPr>
      </w:pPr>
      <w:r w:rsidRPr="00733397">
        <w:rPr>
          <w:rFonts w:cs="B Nazanin" w:hint="cs"/>
          <w:sz w:val="32"/>
          <w:szCs w:val="32"/>
          <w:rtl/>
        </w:rPr>
        <w:t>شکل گیری روستا در امتداد جاده آستانه به لشت نشا بوده و به همین دلیل دارای فرم طولی می باشد.</w:t>
      </w:r>
    </w:p>
    <w:p w:rsidR="00BE60AE" w:rsidRDefault="00BE60AE" w:rsidP="00BE60AE">
      <w:pPr>
        <w:bidi/>
        <w:jc w:val="both"/>
        <w:rPr>
          <w:rFonts w:cs="B Nazanin"/>
          <w:b/>
          <w:bCs/>
          <w:noProof/>
          <w:sz w:val="40"/>
          <w:szCs w:val="40"/>
          <w:rtl/>
        </w:rPr>
      </w:pPr>
      <w:r w:rsidRPr="007D474B">
        <w:rPr>
          <w:rFonts w:cs="B Nazanin" w:hint="cs"/>
          <w:b/>
          <w:bCs/>
          <w:sz w:val="40"/>
          <w:szCs w:val="40"/>
          <w:rtl/>
        </w:rPr>
        <w:t>معرفی استان گیلان :</w:t>
      </w:r>
      <w:r w:rsidRPr="004A778B">
        <w:rPr>
          <w:rFonts w:cs="B Nazanin"/>
          <w:b/>
          <w:bCs/>
          <w:noProof/>
          <w:sz w:val="40"/>
          <w:szCs w:val="40"/>
          <w:rtl/>
        </w:rPr>
        <w:t xml:space="preserve"> </w:t>
      </w:r>
    </w:p>
    <w:p w:rsidR="00BE60AE" w:rsidRDefault="00BE60AE" w:rsidP="00BE60AE">
      <w:pPr>
        <w:bidi/>
        <w:jc w:val="both"/>
        <w:rPr>
          <w:rFonts w:cs="B Nazanin"/>
          <w:b/>
          <w:bCs/>
          <w:sz w:val="36"/>
          <w:szCs w:val="36"/>
          <w:rtl/>
        </w:rPr>
      </w:pPr>
      <w:r>
        <w:rPr>
          <w:rFonts w:cs="B Nazanin" w:hint="cs"/>
          <w:b/>
          <w:bCs/>
          <w:sz w:val="36"/>
          <w:szCs w:val="36"/>
          <w:rtl/>
        </w:rPr>
        <w:t>تاریخ استان گیلان :</w:t>
      </w:r>
    </w:p>
    <w:p w:rsidR="00BE60AE" w:rsidRPr="00B45BB3" w:rsidRDefault="00BE60AE" w:rsidP="00BE60AE">
      <w:pPr>
        <w:bidi/>
        <w:jc w:val="both"/>
        <w:rPr>
          <w:rFonts w:cs="B Nazanin"/>
          <w:b/>
          <w:bCs/>
          <w:sz w:val="36"/>
          <w:szCs w:val="36"/>
          <w:rtl/>
        </w:rPr>
      </w:pPr>
      <w:r>
        <w:rPr>
          <w:rFonts w:cs="B Nazanin" w:hint="cs"/>
          <w:sz w:val="32"/>
          <w:szCs w:val="32"/>
          <w:rtl/>
        </w:rPr>
        <w:t>تاریخ گیلان با تکیه بر پاره ای اشاره ها و کاوش های باستان شناختی به دوره پیش از آخرین یخبندان ( بین 50 تا 150 هزار سال پیش) می رسد. با مهاجرت آریایی ها و دیگر اقوام به این سرزمین، از آمیزش مهاجران و ساکنان بومی منطقه، قوم های جدیدی پدید آمدند که در این میان دو قوم گیل و دیلم اکثریت داشتند. از همان آغاز، فرمانروایان این قوم از آزادی کامل برخوردار بودند و هیچگاه در برابر بیگانگان و حاکمان دیگر، تسلیم نشده اند و حتی به اطاعت دولت ماد درنیامده اند. در قرن ششم پیش از میلاد، گیلانیان با کوروش هخامنشی متحد شدند و دولت ماد را سرنگون کردند. در زمان ساسانیان، گیلان استقلال خود را از دست داد و اردشیر بابکان گیلان را تسخیر کرد.</w:t>
      </w:r>
    </w:p>
    <w:p w:rsidR="00BE60AE" w:rsidRDefault="00BE60AE" w:rsidP="00BE60AE">
      <w:pPr>
        <w:bidi/>
        <w:jc w:val="both"/>
        <w:rPr>
          <w:rFonts w:cs="B Nazanin"/>
          <w:sz w:val="32"/>
          <w:szCs w:val="32"/>
          <w:rtl/>
        </w:rPr>
      </w:pPr>
      <w:r>
        <w:rPr>
          <w:rFonts w:cs="B Nazanin" w:hint="cs"/>
          <w:sz w:val="32"/>
          <w:szCs w:val="32"/>
          <w:rtl/>
        </w:rPr>
        <w:t>پس از پیروزی ایرانیان مسلمان بر ایرانیان، گیلان به مامن علویان تبدیل شد. در حدود سال 290 هجری قمری، مردم گیلان و دیلم کم کم به مذهب علویان روی آوردند و در گسترش آن تلاش کردند. سلسله دیلمیان در دوران فرمانروایی خود به بغداد لشکر کشید و خلیفه عباسی را شکست دادند. مغولان در زمان الجایتو موفق شدند برای مدت کوتاهی این سرزمین را تصرف کنند. گیلانیان در به قدرت رسیدن صفویان نقش مهمی را ایفا کردند.</w:t>
      </w:r>
    </w:p>
    <w:p w:rsidR="00BE60AE" w:rsidRDefault="00BE60AE" w:rsidP="00BE60AE">
      <w:pPr>
        <w:bidi/>
        <w:jc w:val="both"/>
        <w:rPr>
          <w:rFonts w:cs="B Nazanin"/>
          <w:sz w:val="32"/>
          <w:szCs w:val="32"/>
          <w:rtl/>
        </w:rPr>
      </w:pPr>
      <w:r>
        <w:rPr>
          <w:rFonts w:cs="B Nazanin" w:hint="cs"/>
          <w:sz w:val="32"/>
          <w:szCs w:val="32"/>
          <w:rtl/>
        </w:rPr>
        <w:t>در زمان سلطنت شاه عباس اول، گیلان استقلال خود را از دست داد. در سال 1071 هجری قمری، قوای روسیه به دستور پتر کبیر به گیلان حمله برد و رشت را تا سال 1145 هجری قمری در اشغال خود نگهداشت. گیلک ها در پیروزی انقلاب مشروطیت سهم عمده داشتند. آن ها در سال 1287 هجری قمری تهران را فتح کردند. نقش مردم گیلان در نهضت میرزا کوچک خان جنگلی از نمونه های درخشان تاریخ این سرزمین است.</w:t>
      </w:r>
    </w:p>
    <w:p w:rsidR="00BE60AE" w:rsidRDefault="00BE60AE" w:rsidP="00C87618">
      <w:pPr>
        <w:bidi/>
        <w:jc w:val="both"/>
        <w:rPr>
          <w:rFonts w:cs="B Nazanin"/>
          <w:sz w:val="32"/>
          <w:szCs w:val="32"/>
          <w:rtl/>
        </w:rPr>
      </w:pPr>
    </w:p>
    <w:p w:rsidR="00C87618" w:rsidRDefault="00C87618" w:rsidP="00C87618">
      <w:pPr>
        <w:bidi/>
        <w:jc w:val="both"/>
        <w:rPr>
          <w:rFonts w:cs="B Nazanin"/>
          <w:sz w:val="32"/>
          <w:szCs w:val="32"/>
          <w:rtl/>
        </w:rPr>
      </w:pPr>
    </w:p>
    <w:p w:rsidR="00C87618" w:rsidRPr="00C87618" w:rsidRDefault="00C87618" w:rsidP="00C87618">
      <w:pPr>
        <w:bidi/>
        <w:jc w:val="both"/>
        <w:rPr>
          <w:rFonts w:cs="B Nazanin"/>
          <w:sz w:val="32"/>
          <w:szCs w:val="32"/>
          <w:rtl/>
        </w:rPr>
      </w:pPr>
    </w:p>
    <w:p w:rsidR="00C87618" w:rsidRPr="007D474B" w:rsidRDefault="00C87618" w:rsidP="00C87618">
      <w:pPr>
        <w:bidi/>
        <w:jc w:val="both"/>
        <w:rPr>
          <w:rFonts w:cs="B Nazanin"/>
          <w:b/>
          <w:bCs/>
          <w:sz w:val="36"/>
          <w:szCs w:val="36"/>
          <w:rtl/>
        </w:rPr>
      </w:pPr>
      <w:r w:rsidRPr="007D474B">
        <w:rPr>
          <w:rFonts w:cs="B Nazanin" w:hint="cs"/>
          <w:b/>
          <w:bCs/>
          <w:sz w:val="36"/>
          <w:szCs w:val="36"/>
          <w:rtl/>
        </w:rPr>
        <w:lastRenderedPageBreak/>
        <w:t>موقعیت جغرافیایی استان گیلان :</w:t>
      </w:r>
    </w:p>
    <w:p w:rsidR="00C87618" w:rsidRDefault="00C87618" w:rsidP="00C87618">
      <w:pPr>
        <w:bidi/>
        <w:jc w:val="both"/>
        <w:rPr>
          <w:rFonts w:cs="B Nazanin"/>
          <w:sz w:val="32"/>
          <w:szCs w:val="32"/>
          <w:rtl/>
        </w:rPr>
      </w:pPr>
      <w:r>
        <w:rPr>
          <w:rFonts w:cs="B Nazanin" w:hint="cs"/>
          <w:sz w:val="32"/>
          <w:szCs w:val="32"/>
          <w:rtl/>
        </w:rPr>
        <w:t xml:space="preserve">استان گیلان از شمال به دریای خزر و کشور آذربایجان، از جنوب به استان زنجان و قزوین و رشته کوه های البرز، از شرق به استان مازندران و از غرب و شمال غربی به استان اردبیل محدود است. و بالغ بر 14000 کیلومتر مساحت دارد. </w:t>
      </w:r>
    </w:p>
    <w:p w:rsidR="00C87618" w:rsidRDefault="00C87618" w:rsidP="00C87618">
      <w:pPr>
        <w:bidi/>
        <w:jc w:val="both"/>
        <w:rPr>
          <w:rFonts w:cs="B Nazanin"/>
          <w:sz w:val="32"/>
          <w:szCs w:val="32"/>
          <w:rtl/>
        </w:rPr>
      </w:pPr>
      <w:r>
        <w:rPr>
          <w:rFonts w:cs="B Nazanin" w:hint="cs"/>
          <w:sz w:val="32"/>
          <w:szCs w:val="32"/>
          <w:rtl/>
        </w:rPr>
        <w:t>کمترین فاصله کوه از دریای خزر نزدیک به 3 کیلومتر و بیشترین فاصله آن از دریا حدود 50 کیلومتر است. درازای آن از شمال غربی به جنوب شرقی 235 کیلومتر و پهنای آن از 25 تا 105 کیلومتر تغییر می کند. رشته کوه های البرز با ارتفاع متوسط 3000 متر، همانند دیواری در شرق و جنوب گیلان کشیده شده و این منطقه جز از راه دره منجیل، راه شوسه دیگری به فلات ایران ندارد. شکل جغرافیایی گیلان به صورت بدنه ای پرچمی شکل و شامل البرز غربی و جلگه گیلان در جنوب و گردنی استوار شامل :</w:t>
      </w:r>
    </w:p>
    <w:p w:rsidR="00C87618" w:rsidRDefault="00C87618" w:rsidP="00C87618">
      <w:pPr>
        <w:bidi/>
        <w:jc w:val="both"/>
        <w:rPr>
          <w:rFonts w:cs="B Nazanin"/>
          <w:sz w:val="32"/>
          <w:szCs w:val="32"/>
          <w:rtl/>
        </w:rPr>
      </w:pPr>
      <w:r>
        <w:rPr>
          <w:rFonts w:cs="B Nazanin" w:hint="cs"/>
          <w:sz w:val="32"/>
          <w:szCs w:val="32"/>
          <w:rtl/>
        </w:rPr>
        <w:t>کوه های تالش و جلگه ساحلی در جهت شمال می باشد که ناهمواری آن از دو قسمت کوه ها و جلگه تشکیل شده است.</w:t>
      </w:r>
    </w:p>
    <w:p w:rsidR="00C87618" w:rsidRPr="007D474B" w:rsidRDefault="00C87618" w:rsidP="00C87618">
      <w:pPr>
        <w:bidi/>
        <w:jc w:val="both"/>
        <w:rPr>
          <w:rFonts w:cs="B Nazanin"/>
          <w:b/>
          <w:bCs/>
          <w:sz w:val="32"/>
          <w:szCs w:val="32"/>
          <w:rtl/>
        </w:rPr>
      </w:pPr>
      <w:r w:rsidRPr="007D474B">
        <w:rPr>
          <w:rFonts w:cs="B Nazanin" w:hint="cs"/>
          <w:b/>
          <w:bCs/>
          <w:sz w:val="32"/>
          <w:szCs w:val="32"/>
          <w:rtl/>
        </w:rPr>
        <w:t>موقعیت کوه ها و جلگه های گیلان :</w:t>
      </w:r>
    </w:p>
    <w:p w:rsidR="00C87618" w:rsidRPr="00424313" w:rsidRDefault="00C87618" w:rsidP="00C87618">
      <w:pPr>
        <w:bidi/>
        <w:jc w:val="both"/>
        <w:rPr>
          <w:rFonts w:cs="B Nazanin"/>
          <w:b/>
          <w:bCs/>
          <w:sz w:val="32"/>
          <w:szCs w:val="32"/>
          <w:rtl/>
        </w:rPr>
      </w:pPr>
      <w:r>
        <w:rPr>
          <w:rFonts w:cs="B Nazanin" w:hint="cs"/>
          <w:sz w:val="32"/>
          <w:szCs w:val="32"/>
          <w:rtl/>
        </w:rPr>
        <w:t xml:space="preserve"> </w:t>
      </w:r>
      <w:r w:rsidRPr="00424313">
        <w:rPr>
          <w:rFonts w:cs="B Nazanin" w:hint="cs"/>
          <w:b/>
          <w:bCs/>
          <w:sz w:val="32"/>
          <w:szCs w:val="32"/>
          <w:rtl/>
        </w:rPr>
        <w:t>کوه ها :</w:t>
      </w:r>
    </w:p>
    <w:p w:rsidR="00C87618" w:rsidRDefault="00C87618" w:rsidP="00C87618">
      <w:pPr>
        <w:bidi/>
        <w:jc w:val="both"/>
        <w:rPr>
          <w:rFonts w:cs="B Nazanin"/>
          <w:sz w:val="32"/>
          <w:szCs w:val="32"/>
          <w:rtl/>
        </w:rPr>
      </w:pPr>
      <w:r w:rsidRPr="003D58AA">
        <w:rPr>
          <w:rFonts w:cs="B Nazanin" w:hint="cs"/>
          <w:sz w:val="32"/>
          <w:szCs w:val="32"/>
          <w:rtl/>
        </w:rPr>
        <w:t xml:space="preserve">1-رشته غربی : شامل کوه های تالش، ماسوله، رشته کوه هزار دره رود استارا تا تنگه-منجیل با جهت شمالی- جنوبی، به صورت چندین رشته چین خوردگی موازی نامتقارن است که گیلان را از اردبیل و زنجان جدا می سازد و شهرستان های آستارا و تالش در دامنه های شرقی این کوه ها واقع شده اند. قله های مهم این رشته، </w:t>
      </w:r>
      <w:r>
        <w:rPr>
          <w:rFonts w:cs="B Nazanin" w:hint="cs"/>
          <w:sz w:val="32"/>
          <w:szCs w:val="32"/>
          <w:rtl/>
        </w:rPr>
        <w:t>قله بقروداغ 3300 متر و ماسوله داغ 3050 متر است. نوع فرسایش در نقاط مرتفع، یخچالی و در نقاط کم ارتفاع، آب های روان است.</w:t>
      </w:r>
    </w:p>
    <w:p w:rsidR="00C87618" w:rsidRDefault="00C87618" w:rsidP="00C87618">
      <w:pPr>
        <w:bidi/>
        <w:jc w:val="both"/>
        <w:rPr>
          <w:rFonts w:cs="B Nazanin"/>
          <w:sz w:val="32"/>
          <w:szCs w:val="32"/>
          <w:rtl/>
        </w:rPr>
      </w:pPr>
      <w:r>
        <w:rPr>
          <w:rFonts w:cs="B Nazanin" w:hint="cs"/>
          <w:sz w:val="32"/>
          <w:szCs w:val="32"/>
          <w:rtl/>
        </w:rPr>
        <w:t>2- رشته شرقی : این قسمت شامل؛ ناهمواری های دیلمان، لاهیجان، عمارلو و خزران است و به صورت چندین رشته چین خوردگی موازی نامتقارن با جهت غربی- شرقی می باشد که از دره سفیدرود تا کوه های استان مازندران گسترده شده است. شیب تند دامنه ها، به طرف دریای مازندران و شیب کم آن، به طرف دره شاهرود است. از قله های مهم این ناحیه؛ درفک کوه 2705 متر، ناتش کوه و خشتچال می باشند. فرسایش آب های روان، دره های متعددی در آن به وجود آورده است.</w:t>
      </w:r>
    </w:p>
    <w:p w:rsidR="00C87618" w:rsidRPr="00424313" w:rsidRDefault="00C87618" w:rsidP="00C87618">
      <w:pPr>
        <w:bidi/>
        <w:jc w:val="both"/>
        <w:rPr>
          <w:rFonts w:cs="B Nazanin"/>
          <w:b/>
          <w:bCs/>
          <w:sz w:val="32"/>
          <w:szCs w:val="32"/>
          <w:rtl/>
        </w:rPr>
      </w:pPr>
      <w:r w:rsidRPr="00424313">
        <w:rPr>
          <w:rFonts w:cs="B Nazanin" w:hint="cs"/>
          <w:b/>
          <w:bCs/>
          <w:sz w:val="32"/>
          <w:szCs w:val="32"/>
          <w:rtl/>
        </w:rPr>
        <w:t>جلگه ها :</w:t>
      </w:r>
    </w:p>
    <w:p w:rsidR="00C87618" w:rsidRDefault="00C87618" w:rsidP="00C87618">
      <w:pPr>
        <w:bidi/>
        <w:jc w:val="both"/>
        <w:rPr>
          <w:rFonts w:cs="B Nazanin"/>
          <w:sz w:val="32"/>
          <w:szCs w:val="32"/>
          <w:rtl/>
        </w:rPr>
      </w:pPr>
      <w:r>
        <w:rPr>
          <w:rFonts w:cs="B Nazanin" w:hint="cs"/>
          <w:sz w:val="32"/>
          <w:szCs w:val="32"/>
          <w:rtl/>
        </w:rPr>
        <w:t>1- جلگه شرقی : این جلگه به صورت نوار باریکی، بین سواحل دریای مازندران و دامنه های شمالی البرز غربی، با وسعت اندکی واقع شده و مستقیما تحت تاثیر آبرفت های تعداد زیادی از رودخانه های ساحلی با خصوصیات سیلابی قرار گرفته است.</w:t>
      </w:r>
    </w:p>
    <w:p w:rsidR="00B43420" w:rsidRDefault="00C87618" w:rsidP="00B43420">
      <w:pPr>
        <w:bidi/>
        <w:jc w:val="both"/>
        <w:rPr>
          <w:rFonts w:cs="B Nazanin"/>
          <w:sz w:val="32"/>
          <w:szCs w:val="32"/>
          <w:rtl/>
        </w:rPr>
      </w:pPr>
      <w:r>
        <w:rPr>
          <w:rFonts w:cs="B Nazanin" w:hint="cs"/>
          <w:sz w:val="32"/>
          <w:szCs w:val="32"/>
          <w:rtl/>
        </w:rPr>
        <w:t>2- جلگه مرکزی : این جلگه وسیع به شکل مثلثی در حد فاصل امامزاده هاشم، انزلی و چمخاله تشکیل شده است که علت وسعت زیاد این جلگه، ناشی از عواملی چون وجود گسلی است که رشته کوه های غربی را از سلسله البرز جدا نموده و</w:t>
      </w:r>
      <w:r w:rsidR="00B43420" w:rsidRPr="00B43420">
        <w:rPr>
          <w:rFonts w:cs="B Nazanin" w:hint="cs"/>
          <w:sz w:val="32"/>
          <w:szCs w:val="32"/>
          <w:rtl/>
        </w:rPr>
        <w:t xml:space="preserve"> </w:t>
      </w:r>
      <w:r w:rsidR="00B43420">
        <w:rPr>
          <w:rFonts w:cs="B Nazanin" w:hint="cs"/>
          <w:sz w:val="32"/>
          <w:szCs w:val="32"/>
          <w:rtl/>
        </w:rPr>
        <w:t>سبب حرکات طبقات زمین به سمت شمال گردیده، همچنین رسوباتی که توسط سفیدرود در این ناحیه رسوب گذاری شده و تبخیر شدید و عوامل دیگری که در گذشته باعث پایین رفتن سطح آب دریای مازندران گردیده می باشد.</w:t>
      </w:r>
    </w:p>
    <w:p w:rsidR="00B43420" w:rsidRPr="003D58AA" w:rsidRDefault="00B43420" w:rsidP="00B43420">
      <w:pPr>
        <w:bidi/>
        <w:jc w:val="both"/>
        <w:rPr>
          <w:rFonts w:cs="B Nazanin"/>
          <w:sz w:val="32"/>
          <w:szCs w:val="32"/>
          <w:rtl/>
        </w:rPr>
      </w:pPr>
    </w:p>
    <w:tbl>
      <w:tblPr>
        <w:tblpPr w:leftFromText="180" w:rightFromText="180" w:vertAnchor="text" w:horzAnchor="page" w:tblpX="6757" w:tblpY="-15"/>
        <w:tblW w:w="11160" w:type="dxa"/>
        <w:tblCellMar>
          <w:left w:w="0" w:type="dxa"/>
          <w:right w:w="0" w:type="dxa"/>
        </w:tblCellMar>
        <w:tblLook w:val="04A0"/>
      </w:tblPr>
      <w:tblGrid>
        <w:gridCol w:w="1594"/>
        <w:gridCol w:w="1594"/>
        <w:gridCol w:w="1595"/>
        <w:gridCol w:w="1595"/>
        <w:gridCol w:w="1593"/>
        <w:gridCol w:w="1593"/>
        <w:gridCol w:w="1596"/>
      </w:tblGrid>
      <w:tr w:rsidR="00B43420" w:rsidRPr="00D31CCC" w:rsidTr="00883A97">
        <w:trPr>
          <w:trHeight w:val="1179"/>
        </w:trPr>
        <w:tc>
          <w:tcPr>
            <w:tcW w:w="1594"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روستای بین 500 تا 1000 نفر</w:t>
            </w:r>
            <w:r w:rsidRPr="003D15F3">
              <w:rPr>
                <w:rFonts w:cs="B Nazanin"/>
                <w:b/>
                <w:bCs/>
                <w:sz w:val="24"/>
                <w:szCs w:val="24"/>
              </w:rPr>
              <w:t xml:space="preserve"> </w:t>
            </w:r>
          </w:p>
        </w:tc>
        <w:tc>
          <w:tcPr>
            <w:tcW w:w="1594"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روستای بالای 1000 نفر</w:t>
            </w:r>
            <w:r w:rsidRPr="003D15F3">
              <w:rPr>
                <w:rFonts w:cs="B Nazanin"/>
                <w:b/>
                <w:bCs/>
                <w:sz w:val="24"/>
                <w:szCs w:val="24"/>
              </w:rPr>
              <w:t xml:space="preserve"> </w:t>
            </w:r>
          </w:p>
        </w:tc>
        <w:tc>
          <w:tcPr>
            <w:tcW w:w="159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روستاها</w:t>
            </w:r>
            <w:r w:rsidRPr="003D15F3">
              <w:rPr>
                <w:rFonts w:cs="B Nazanin"/>
                <w:b/>
                <w:bCs/>
                <w:sz w:val="24"/>
                <w:szCs w:val="24"/>
              </w:rPr>
              <w:t xml:space="preserve"> </w:t>
            </w:r>
          </w:p>
        </w:tc>
        <w:tc>
          <w:tcPr>
            <w:tcW w:w="159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دهستان</w:t>
            </w:r>
            <w:r w:rsidRPr="003D15F3">
              <w:rPr>
                <w:rFonts w:cs="B Nazanin"/>
                <w:b/>
                <w:bCs/>
                <w:sz w:val="24"/>
                <w:szCs w:val="24"/>
              </w:rPr>
              <w:t xml:space="preserve"> </w:t>
            </w:r>
          </w:p>
        </w:tc>
        <w:tc>
          <w:tcPr>
            <w:tcW w:w="159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شهر</w:t>
            </w:r>
            <w:r w:rsidRPr="003D15F3">
              <w:rPr>
                <w:rFonts w:cs="B Nazanin"/>
                <w:b/>
                <w:bCs/>
                <w:sz w:val="24"/>
                <w:szCs w:val="24"/>
              </w:rPr>
              <w:t xml:space="preserve"> </w:t>
            </w:r>
          </w:p>
        </w:tc>
        <w:tc>
          <w:tcPr>
            <w:tcW w:w="159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بخش</w:t>
            </w:r>
            <w:r w:rsidRPr="003D15F3">
              <w:rPr>
                <w:rFonts w:cs="B Nazanin"/>
                <w:b/>
                <w:bCs/>
                <w:sz w:val="24"/>
                <w:szCs w:val="24"/>
              </w:rPr>
              <w:t xml:space="preserve"> </w:t>
            </w:r>
          </w:p>
        </w:tc>
        <w:tc>
          <w:tcPr>
            <w:tcW w:w="159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3420" w:rsidRPr="003D15F3" w:rsidRDefault="00B43420" w:rsidP="00B43420">
            <w:pPr>
              <w:bidi/>
              <w:spacing w:after="0"/>
              <w:jc w:val="both"/>
              <w:rPr>
                <w:rFonts w:cs="B Nazanin"/>
                <w:sz w:val="24"/>
                <w:szCs w:val="24"/>
              </w:rPr>
            </w:pPr>
            <w:r w:rsidRPr="003D15F3">
              <w:rPr>
                <w:rFonts w:cs="B Nazanin"/>
                <w:b/>
                <w:bCs/>
                <w:sz w:val="24"/>
                <w:szCs w:val="24"/>
                <w:rtl/>
              </w:rPr>
              <w:t>تعداد شهرستان</w:t>
            </w:r>
            <w:r w:rsidRPr="003D15F3">
              <w:rPr>
                <w:rFonts w:cs="B Nazanin"/>
                <w:b/>
                <w:bCs/>
                <w:sz w:val="24"/>
                <w:szCs w:val="24"/>
              </w:rPr>
              <w:t xml:space="preserve"> </w:t>
            </w:r>
          </w:p>
        </w:tc>
      </w:tr>
      <w:tr w:rsidR="00B43420" w:rsidRPr="00D31CCC" w:rsidTr="00883A97">
        <w:trPr>
          <w:trHeight w:val="597"/>
        </w:trPr>
        <w:tc>
          <w:tcPr>
            <w:tcW w:w="1594"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455</w:t>
            </w:r>
            <w:r w:rsidRPr="003D15F3">
              <w:rPr>
                <w:rFonts w:cs="B Nazanin"/>
                <w:sz w:val="28"/>
                <w:szCs w:val="28"/>
              </w:rPr>
              <w:t xml:space="preserve"> </w:t>
            </w:r>
          </w:p>
        </w:tc>
        <w:tc>
          <w:tcPr>
            <w:tcW w:w="1594"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251</w:t>
            </w:r>
            <w:r w:rsidRPr="003D15F3">
              <w:rPr>
                <w:rFonts w:cs="B Nazanin"/>
                <w:sz w:val="28"/>
                <w:szCs w:val="28"/>
              </w:rPr>
              <w:t xml:space="preserve"> </w:t>
            </w:r>
          </w:p>
        </w:tc>
        <w:tc>
          <w:tcPr>
            <w:tcW w:w="159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2690</w:t>
            </w:r>
            <w:r w:rsidRPr="003D15F3">
              <w:rPr>
                <w:rFonts w:cs="B Nazanin"/>
                <w:sz w:val="28"/>
                <w:szCs w:val="28"/>
              </w:rPr>
              <w:t xml:space="preserve"> </w:t>
            </w:r>
          </w:p>
        </w:tc>
        <w:tc>
          <w:tcPr>
            <w:tcW w:w="159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109</w:t>
            </w:r>
            <w:r w:rsidRPr="003D15F3">
              <w:rPr>
                <w:rFonts w:cs="B Nazanin"/>
                <w:sz w:val="28"/>
                <w:szCs w:val="28"/>
              </w:rPr>
              <w:t xml:space="preserve"> </w:t>
            </w:r>
          </w:p>
        </w:tc>
        <w:tc>
          <w:tcPr>
            <w:tcW w:w="159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49</w:t>
            </w:r>
            <w:r w:rsidRPr="003D15F3">
              <w:rPr>
                <w:rFonts w:cs="B Nazanin"/>
                <w:sz w:val="28"/>
                <w:szCs w:val="28"/>
              </w:rPr>
              <w:t xml:space="preserve"> </w:t>
            </w:r>
          </w:p>
        </w:tc>
        <w:tc>
          <w:tcPr>
            <w:tcW w:w="159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43</w:t>
            </w:r>
            <w:r w:rsidRPr="003D15F3">
              <w:rPr>
                <w:rFonts w:cs="B Nazanin"/>
                <w:sz w:val="28"/>
                <w:szCs w:val="28"/>
              </w:rPr>
              <w:t xml:space="preserve"> </w:t>
            </w:r>
          </w:p>
        </w:tc>
        <w:tc>
          <w:tcPr>
            <w:tcW w:w="1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3420" w:rsidRPr="003D15F3" w:rsidRDefault="00B43420" w:rsidP="00B43420">
            <w:pPr>
              <w:bidi/>
              <w:spacing w:after="0"/>
              <w:jc w:val="both"/>
              <w:rPr>
                <w:rFonts w:cs="B Nazanin"/>
                <w:sz w:val="28"/>
                <w:szCs w:val="28"/>
              </w:rPr>
            </w:pPr>
            <w:r w:rsidRPr="003D15F3">
              <w:rPr>
                <w:rFonts w:cs="B Nazanin"/>
                <w:sz w:val="28"/>
                <w:szCs w:val="28"/>
                <w:rtl/>
              </w:rPr>
              <w:t>16</w:t>
            </w:r>
            <w:r w:rsidRPr="003D15F3">
              <w:rPr>
                <w:rFonts w:cs="B Nazanin"/>
                <w:sz w:val="28"/>
                <w:szCs w:val="28"/>
              </w:rPr>
              <w:t xml:space="preserve"> </w:t>
            </w:r>
          </w:p>
        </w:tc>
      </w:tr>
    </w:tbl>
    <w:p w:rsidR="00B43420" w:rsidRPr="00733397" w:rsidRDefault="00B43420" w:rsidP="00B43420">
      <w:pPr>
        <w:bidi/>
        <w:spacing w:after="0"/>
        <w:jc w:val="both"/>
        <w:rPr>
          <w:rFonts w:cs="B Nazanin"/>
          <w:sz w:val="32"/>
          <w:szCs w:val="32"/>
          <w:rtl/>
        </w:rPr>
      </w:pPr>
    </w:p>
    <w:p w:rsidR="00B43420" w:rsidRPr="00733397" w:rsidRDefault="00B43420" w:rsidP="00B43420">
      <w:pPr>
        <w:bidi/>
        <w:jc w:val="both"/>
        <w:rPr>
          <w:rFonts w:cs="B Nazanin"/>
          <w:sz w:val="32"/>
          <w:szCs w:val="32"/>
          <w:rtl/>
        </w:rPr>
      </w:pPr>
    </w:p>
    <w:p w:rsidR="00B43420" w:rsidRPr="00733397" w:rsidRDefault="00B43420" w:rsidP="00B43420">
      <w:pPr>
        <w:bidi/>
        <w:jc w:val="both"/>
        <w:rPr>
          <w:rFonts w:cs="B Nazanin"/>
          <w:sz w:val="32"/>
          <w:szCs w:val="32"/>
          <w:rtl/>
        </w:rPr>
      </w:pPr>
    </w:p>
    <w:p w:rsidR="00B43420" w:rsidRPr="00733397" w:rsidRDefault="00B43420" w:rsidP="00B43420">
      <w:pPr>
        <w:bidi/>
        <w:jc w:val="both"/>
        <w:rPr>
          <w:rFonts w:cs="B Nazanin"/>
          <w:sz w:val="32"/>
          <w:szCs w:val="32"/>
          <w:rtl/>
        </w:rPr>
      </w:pPr>
    </w:p>
    <w:p w:rsidR="00B43420" w:rsidRPr="003D15F3" w:rsidRDefault="00B43420" w:rsidP="00B43420">
      <w:pPr>
        <w:bidi/>
        <w:jc w:val="both"/>
        <w:rPr>
          <w:rFonts w:cs="B Nazanin"/>
          <w:b/>
          <w:bCs/>
          <w:sz w:val="32"/>
          <w:szCs w:val="32"/>
          <w:rtl/>
        </w:rPr>
      </w:pPr>
      <w:r w:rsidRPr="003D15F3">
        <w:rPr>
          <w:rFonts w:cs="B Nazanin" w:hint="cs"/>
          <w:b/>
          <w:bCs/>
          <w:sz w:val="32"/>
          <w:szCs w:val="32"/>
          <w:rtl/>
        </w:rPr>
        <w:t>شهرستان های استان :</w:t>
      </w:r>
    </w:p>
    <w:p w:rsidR="00B43420" w:rsidRDefault="00B43420" w:rsidP="00B43420">
      <w:pPr>
        <w:bidi/>
        <w:jc w:val="both"/>
        <w:rPr>
          <w:rFonts w:cs="B Nazanin"/>
          <w:sz w:val="32"/>
          <w:szCs w:val="32"/>
          <w:rtl/>
        </w:rPr>
      </w:pPr>
      <w:r>
        <w:rPr>
          <w:rFonts w:cs="B Nazanin" w:hint="cs"/>
          <w:sz w:val="32"/>
          <w:szCs w:val="32"/>
          <w:rtl/>
        </w:rPr>
        <w:t>آستارا، آستانه اشرفیه، املش، بندر انزلی، تالش، رشت، رضوانشهر، رودبار، رودسر، سیاهکل، شفت، صومعه سرا، فومن، لاهیجان، لنگرود و ماسال.</w:t>
      </w:r>
    </w:p>
    <w:p w:rsidR="009A74D8" w:rsidRDefault="009A74D8" w:rsidP="00C87618">
      <w:pPr>
        <w:bidi/>
        <w:jc w:val="both"/>
        <w:rPr>
          <w:rFonts w:cs="B Nazanin"/>
          <w:rtl/>
        </w:rPr>
      </w:pPr>
      <w:r>
        <w:rPr>
          <w:rFonts w:cs="B Nazanin" w:hint="cs"/>
          <w:noProof/>
          <w:rtl/>
        </w:rPr>
        <w:drawing>
          <wp:anchor distT="0" distB="0" distL="114300" distR="114300" simplePos="0" relativeHeight="251663360" behindDoc="0" locked="0" layoutInCell="1" allowOverlap="1">
            <wp:simplePos x="0" y="0"/>
            <wp:positionH relativeFrom="margin">
              <wp:posOffset>3014345</wp:posOffset>
            </wp:positionH>
            <wp:positionV relativeFrom="margin">
              <wp:posOffset>3388995</wp:posOffset>
            </wp:positionV>
            <wp:extent cx="4345940" cy="5060315"/>
            <wp:effectExtent l="19050" t="0" r="0" b="0"/>
            <wp:wrapSquare wrapText="bothSides"/>
            <wp:docPr id="4" name="Picture 2" descr="C:\Documents and Settings\Maryam\My Document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yam\My Documents\12.jpg"/>
                    <pic:cNvPicPr>
                      <a:picLocks noChangeAspect="1" noChangeArrowheads="1"/>
                    </pic:cNvPicPr>
                  </pic:nvPicPr>
                  <pic:blipFill>
                    <a:blip r:embed="rId9" cstate="print"/>
                    <a:srcRect/>
                    <a:stretch>
                      <a:fillRect/>
                    </a:stretch>
                  </pic:blipFill>
                  <pic:spPr bwMode="auto">
                    <a:xfrm>
                      <a:off x="0" y="0"/>
                      <a:ext cx="4345940" cy="5060315"/>
                    </a:xfrm>
                    <a:prstGeom prst="rect">
                      <a:avLst/>
                    </a:prstGeom>
                    <a:noFill/>
                    <a:ln w="9525">
                      <a:noFill/>
                      <a:miter lim="800000"/>
                      <a:headEnd/>
                      <a:tailEnd/>
                    </a:ln>
                  </pic:spPr>
                </pic:pic>
              </a:graphicData>
            </a:graphic>
          </wp:anchor>
        </w:drawing>
      </w: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464F3E" w:rsidP="009A74D8">
      <w:pPr>
        <w:bidi/>
        <w:jc w:val="both"/>
        <w:rPr>
          <w:rFonts w:cs="B Nazanin"/>
          <w:rtl/>
        </w:rPr>
      </w:pPr>
      <w:r>
        <w:rPr>
          <w:rFonts w:cs="B Nazanin"/>
          <w:noProof/>
          <w:rtl/>
        </w:rPr>
        <w:pict>
          <v:shapetype id="_x0000_t202" coordsize="21600,21600" o:spt="202" path="m,l,21600r21600,l21600,xe">
            <v:stroke joinstyle="miter"/>
            <v:path gradientshapeok="t" o:connecttype="rect"/>
          </v:shapetype>
          <v:shape id="_x0000_s1026" type="#_x0000_t202" style="position:absolute;left:0;text-align:left;margin-left:650.7pt;margin-top:15.85pt;width:98.1pt;height:35pt;z-index:251664384;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26">
              <w:txbxContent>
                <w:p w:rsidR="0090074A" w:rsidRPr="00A673EE" w:rsidRDefault="0090074A" w:rsidP="0090074A">
                  <w:pPr>
                    <w:rPr>
                      <w:rFonts w:cs="B Nazanin"/>
                      <w:sz w:val="36"/>
                      <w:szCs w:val="36"/>
                    </w:rPr>
                  </w:pPr>
                  <w:r>
                    <w:rPr>
                      <w:rFonts w:cs="B Nazanin" w:hint="cs"/>
                      <w:sz w:val="36"/>
                      <w:szCs w:val="36"/>
                      <w:rtl/>
                    </w:rPr>
                    <w:t>آ</w:t>
                  </w:r>
                  <w:r w:rsidRPr="00A673EE">
                    <w:rPr>
                      <w:rFonts w:cs="B Nazanin" w:hint="cs"/>
                      <w:sz w:val="36"/>
                      <w:szCs w:val="36"/>
                      <w:rtl/>
                    </w:rPr>
                    <w:t>ستانه اشرفیه</w:t>
                  </w:r>
                </w:p>
              </w:txbxContent>
            </v:textbox>
          </v:shape>
        </w:pict>
      </w:r>
    </w:p>
    <w:p w:rsidR="009A74D8" w:rsidRDefault="009A74D8" w:rsidP="009A74D8">
      <w:pPr>
        <w:bidi/>
        <w:jc w:val="both"/>
        <w:rPr>
          <w:rFonts w:cs="B Nazanin"/>
          <w:rtl/>
        </w:rPr>
      </w:pPr>
    </w:p>
    <w:p w:rsidR="009A74D8" w:rsidRDefault="00464F3E" w:rsidP="009A74D8">
      <w:pPr>
        <w:bidi/>
        <w:jc w:val="both"/>
        <w:rPr>
          <w:rFonts w:cs="B Nazanin"/>
          <w:rtl/>
        </w:rPr>
      </w:pPr>
      <w:r>
        <w:rPr>
          <w:rFonts w:cs="B Nazanin"/>
          <w:noProof/>
          <w:rtl/>
        </w:rPr>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27" type="#_x0000_t93" style="position:absolute;left:0;text-align:left;margin-left:503.2pt;margin-top:13.2pt;width:131.35pt;height:26.85pt;rotation:-1608733fd;z-index:251665408" adj="18497,6275" fillcolor="#92cddc [1944]" strokecolor="#92cddc [1944]" strokeweight="1pt">
            <v:fill color2="#daeef3 [664]" angle="-45" focus="-50%" type="gradient"/>
            <v:shadow on="t" type="perspective" color="#205867 [1608]" opacity=".5" offset="1pt" offset2="-3pt"/>
          </v:shape>
        </w:pict>
      </w: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9A74D8" w:rsidRDefault="009A74D8" w:rsidP="009A74D8">
      <w:pPr>
        <w:bidi/>
        <w:jc w:val="both"/>
        <w:rPr>
          <w:rFonts w:cs="B Nazanin"/>
          <w:rtl/>
        </w:rPr>
      </w:pPr>
    </w:p>
    <w:p w:rsidR="00727C3E" w:rsidRDefault="00727C3E" w:rsidP="00727C3E">
      <w:pPr>
        <w:jc w:val="right"/>
        <w:rPr>
          <w:rFonts w:cs="B Nazanin"/>
          <w:b/>
          <w:bCs/>
          <w:sz w:val="40"/>
          <w:szCs w:val="40"/>
          <w:rtl/>
        </w:rPr>
      </w:pPr>
      <w:r w:rsidRPr="00D31CCC">
        <w:rPr>
          <w:rFonts w:cs="B Nazanin" w:hint="cs"/>
          <w:b/>
          <w:bCs/>
          <w:sz w:val="40"/>
          <w:szCs w:val="40"/>
          <w:rtl/>
        </w:rPr>
        <w:lastRenderedPageBreak/>
        <w:t>معرفی شهرستان آستانه اشرفیه</w:t>
      </w:r>
    </w:p>
    <w:p w:rsidR="00727C3E" w:rsidRPr="00537EF1" w:rsidRDefault="00727C3E" w:rsidP="00727C3E">
      <w:pPr>
        <w:pStyle w:val="ListParagraph"/>
        <w:ind w:left="-23" w:right="142"/>
        <w:jc w:val="both"/>
        <w:rPr>
          <w:rFonts w:cs="B Nazanin"/>
          <w:b/>
          <w:bCs/>
          <w:sz w:val="36"/>
          <w:szCs w:val="36"/>
          <w:rtl/>
        </w:rPr>
      </w:pPr>
      <w:r>
        <w:rPr>
          <w:rFonts w:cs="B Nazanin" w:hint="cs"/>
          <w:b/>
          <w:bCs/>
          <w:sz w:val="36"/>
          <w:szCs w:val="36"/>
          <w:rtl/>
        </w:rPr>
        <w:t>وجه تسمیه :</w:t>
      </w:r>
    </w:p>
    <w:p w:rsidR="00727C3E" w:rsidRPr="000D7A85" w:rsidRDefault="00A934A8" w:rsidP="00A934A8">
      <w:pPr>
        <w:pStyle w:val="ListParagraph"/>
        <w:ind w:left="-23" w:right="142"/>
        <w:jc w:val="both"/>
        <w:rPr>
          <w:rFonts w:cs="B Nazanin"/>
          <w:sz w:val="32"/>
          <w:szCs w:val="32"/>
          <w:rtl/>
        </w:rPr>
      </w:pPr>
      <w:r w:rsidRPr="000D7A85">
        <w:rPr>
          <w:rFonts w:cs="B Nazanin" w:hint="cs"/>
          <w:sz w:val="32"/>
          <w:szCs w:val="32"/>
          <w:rtl/>
        </w:rPr>
        <w:t>این شهر در گذشته به "کوچان" یا "کوچیان" خوانده می شده و این ناشی از کوچ ایل و طوایفی بود که در این منطقه سکنی گذیدند. عده ای بر این باورند که امتداد بر تمام منطقه فعلی شهر مستولی بوده و تنها کوچه باریکی از لای درختان جهت عبور مانده بود که پس از عقب نشینی آب سفیدرود آنجا محل اسکان قرار گرفت و کوچان نامیده شد. بعدها این شهر نام خود را از امامزاده ای به نام سلطان سید جلا الدین اشرف اخذ نمود</w:t>
      </w:r>
      <w:r w:rsidR="000D7A85" w:rsidRPr="000D7A85">
        <w:rPr>
          <w:rFonts w:cs="B Nazanin" w:hint="cs"/>
          <w:sz w:val="32"/>
          <w:szCs w:val="32"/>
          <w:rtl/>
        </w:rPr>
        <w:t>. "جهانگیر سرتیب پورمعتقد است که نام کوچان از عهد عضدالدوله دیلمی بر کوچان باقی مانده باشد که او طوایف کوچ و بلوچ را مغلوب کرده و گروهی از آنان را کوچاند، شاید عده ای از آنان را به این نواحی کوچانده باشد.</w:t>
      </w:r>
    </w:p>
    <w:p w:rsidR="00727C3E" w:rsidRDefault="00727C3E" w:rsidP="00727C3E">
      <w:pPr>
        <w:pStyle w:val="ListParagraph"/>
        <w:ind w:left="-23" w:right="142"/>
        <w:jc w:val="both"/>
        <w:rPr>
          <w:rFonts w:cs="B Nazanin"/>
          <w:b/>
          <w:bCs/>
          <w:sz w:val="36"/>
          <w:szCs w:val="36"/>
          <w:rtl/>
        </w:rPr>
      </w:pPr>
      <w:r w:rsidRPr="00537EF1">
        <w:rPr>
          <w:rFonts w:cs="B Nazanin" w:hint="cs"/>
          <w:b/>
          <w:bCs/>
          <w:sz w:val="36"/>
          <w:szCs w:val="36"/>
          <w:rtl/>
        </w:rPr>
        <w:t xml:space="preserve">تاریخ: </w:t>
      </w:r>
    </w:p>
    <w:p w:rsidR="00A934A8" w:rsidRPr="00A934A8" w:rsidRDefault="00A934A8" w:rsidP="00727C3E">
      <w:pPr>
        <w:pStyle w:val="ListParagraph"/>
        <w:ind w:left="-23" w:right="142"/>
        <w:jc w:val="both"/>
        <w:rPr>
          <w:rFonts w:cs="B Nazanin"/>
          <w:sz w:val="32"/>
          <w:szCs w:val="32"/>
          <w:rtl/>
        </w:rPr>
      </w:pPr>
      <w:r w:rsidRPr="00A934A8">
        <w:rPr>
          <w:rFonts w:cs="B Nazanin" w:hint="cs"/>
          <w:sz w:val="32"/>
          <w:szCs w:val="32"/>
          <w:rtl/>
        </w:rPr>
        <w:t>کاشانی در" تاریخ الجایتو" از کوچیان نام برده است که احتمالا صورت دیگر همین نام است. پس از به خاک سپردن فرزند امام کاظم در آنجا که معروف به سلطان جلال الدین اشرف بود، نام کوچان به تدریج فراموش شد و نام آستانه اشرفیه متداول گشت. اسکندربیک ترکمان، نام این روستا را آستانه، یاد کرده و آن را از توابع لاهیجان دانسته است. فومنی گیلانی نیز در تاریخ خود نامی از آستانه اشرفیه به میان آورده است. مکنزی و رابینو نیز در تاریخ خود از آستانه نام برده و به وجود زیارتگاه و بازار در این شهر اشاره کرده اند.</w:t>
      </w:r>
    </w:p>
    <w:p w:rsidR="00727C3E" w:rsidRPr="00537EF1" w:rsidRDefault="00727C3E" w:rsidP="00727C3E">
      <w:pPr>
        <w:pStyle w:val="ListParagraph"/>
        <w:ind w:left="-23" w:right="142"/>
        <w:jc w:val="both"/>
        <w:rPr>
          <w:rFonts w:cs="B Nazanin"/>
          <w:b/>
          <w:bCs/>
          <w:sz w:val="36"/>
          <w:szCs w:val="36"/>
          <w:rtl/>
        </w:rPr>
      </w:pPr>
      <w:r>
        <w:rPr>
          <w:rFonts w:cs="B Nazanin" w:hint="cs"/>
          <w:b/>
          <w:bCs/>
          <w:sz w:val="36"/>
          <w:szCs w:val="36"/>
          <w:rtl/>
        </w:rPr>
        <w:t>جغرافیا، منابع طبیعی و خصوصیات اقتصادی:</w:t>
      </w:r>
    </w:p>
    <w:p w:rsidR="00727C3E" w:rsidRPr="00537EF1" w:rsidRDefault="00727C3E" w:rsidP="00727C3E">
      <w:pPr>
        <w:pStyle w:val="ListParagraph"/>
        <w:ind w:left="-23" w:right="142"/>
        <w:jc w:val="both"/>
        <w:rPr>
          <w:rFonts w:cs="B Nazanin"/>
          <w:b/>
          <w:bCs/>
          <w:sz w:val="32"/>
          <w:szCs w:val="32"/>
          <w:rtl/>
        </w:rPr>
      </w:pPr>
      <w:r w:rsidRPr="00537EF1">
        <w:rPr>
          <w:rFonts w:cs="B Nazanin" w:hint="cs"/>
          <w:b/>
          <w:bCs/>
          <w:sz w:val="32"/>
          <w:szCs w:val="32"/>
          <w:rtl/>
        </w:rPr>
        <w:t>1- بررسی موقعیت شهرستان در استان :</w:t>
      </w:r>
    </w:p>
    <w:p w:rsidR="00727C3E" w:rsidRPr="00733397" w:rsidRDefault="00727C3E" w:rsidP="0033464F">
      <w:pPr>
        <w:pStyle w:val="ListParagraph"/>
        <w:ind w:left="-23" w:right="142"/>
        <w:jc w:val="both"/>
        <w:rPr>
          <w:rFonts w:cs="B Nazanin"/>
          <w:sz w:val="32"/>
          <w:szCs w:val="32"/>
          <w:rtl/>
        </w:rPr>
      </w:pPr>
      <w:r w:rsidRPr="00733397">
        <w:rPr>
          <w:rFonts w:cs="B Nazanin" w:hint="cs"/>
          <w:sz w:val="32"/>
          <w:szCs w:val="32"/>
          <w:rtl/>
        </w:rPr>
        <w:t>شهرستان آستانه اشرفیه در ناحیه شرق استان گیلان واقع گردیده و از شمال به دریای خزر , از غرب و جنوب غربی به شهرستان رشت , از شرق و جنوب شرقی به شهرستان لاهیجان و از جنوب به شهرستان سیاهکل محدود می شود.</w:t>
      </w:r>
    </w:p>
    <w:p w:rsidR="00727C3E" w:rsidRPr="00733397" w:rsidRDefault="00727C3E" w:rsidP="0033464F">
      <w:pPr>
        <w:pStyle w:val="ListParagraph"/>
        <w:ind w:left="-23" w:right="142"/>
        <w:jc w:val="both"/>
        <w:rPr>
          <w:rFonts w:cs="B Nazanin"/>
          <w:sz w:val="32"/>
          <w:szCs w:val="32"/>
          <w:rtl/>
        </w:rPr>
      </w:pPr>
      <w:r w:rsidRPr="00733397">
        <w:rPr>
          <w:rFonts w:cs="B Nazanin" w:hint="cs"/>
          <w:sz w:val="32"/>
          <w:szCs w:val="32"/>
          <w:rtl/>
        </w:rPr>
        <w:t>از لحاظ موقعیت جغرافیایی این شهرستان در 49 درجه و 56 دقیقه طول و 37 درجه و 16 دقیقه عرض جغرافیایی قرار دارد. مساحت شهرستان آستانه برابر 6/426 کیلومتر مربع بوده و تراکم نسبی جمعیت در هر کیلومتر مربع آن 268 نفر است.</w:t>
      </w:r>
    </w:p>
    <w:p w:rsidR="00727C3E" w:rsidRDefault="00727C3E" w:rsidP="0033464F">
      <w:pPr>
        <w:pStyle w:val="ListParagraph"/>
        <w:ind w:left="-23" w:right="142"/>
        <w:jc w:val="both"/>
        <w:rPr>
          <w:rFonts w:cs="B Nazanin"/>
          <w:sz w:val="32"/>
          <w:szCs w:val="32"/>
          <w:rtl/>
        </w:rPr>
      </w:pPr>
      <w:r w:rsidRPr="00733397">
        <w:rPr>
          <w:rFonts w:cs="B Nazanin" w:hint="cs"/>
          <w:sz w:val="32"/>
          <w:szCs w:val="32"/>
          <w:rtl/>
        </w:rPr>
        <w:t>شهرستان آستانه اشرفیه دارای دو بخش به نام های کیاشهر و مرکزی؛ 6 دهستان به نام های دهگاه ، کیاشهر، چهارده، دهشال، کورکا و کیسم می باشد. این شهرستان دارای 97 روستای دارای سکنه و یک روستای خالی از سکنه است. شهر آستانه اشرفیه مرکز شهرستان و بندر کیاشهر مرکز بخش کیاشهر، دو شهر این شهرستان هستند.</w:t>
      </w:r>
    </w:p>
    <w:p w:rsidR="0033464F" w:rsidRDefault="0033464F" w:rsidP="00727C3E">
      <w:pPr>
        <w:pStyle w:val="ListParagraph"/>
        <w:ind w:left="-23" w:right="142"/>
        <w:jc w:val="both"/>
        <w:rPr>
          <w:rFonts w:cs="B Nazanin"/>
          <w:sz w:val="32"/>
          <w:szCs w:val="32"/>
          <w:rtl/>
        </w:rPr>
      </w:pPr>
      <w:r w:rsidRPr="0033464F">
        <w:rPr>
          <w:rFonts w:cs="B Nazanin" w:hint="cs"/>
          <w:noProof/>
          <w:sz w:val="32"/>
          <w:szCs w:val="32"/>
          <w:rtl/>
          <w:lang w:bidi="ar-SA"/>
        </w:rPr>
        <w:drawing>
          <wp:anchor distT="0" distB="0" distL="114300" distR="114300" simplePos="0" relativeHeight="251669504" behindDoc="0" locked="0" layoutInCell="1" allowOverlap="1">
            <wp:simplePos x="0" y="0"/>
            <wp:positionH relativeFrom="margin">
              <wp:align>left</wp:align>
            </wp:positionH>
            <wp:positionV relativeFrom="margin">
              <wp:align>bottom</wp:align>
            </wp:positionV>
            <wp:extent cx="4689428" cy="4367284"/>
            <wp:effectExtent l="19050" t="0" r="0" b="0"/>
            <wp:wrapSquare wrapText="bothSides"/>
            <wp:docPr id="5" name="Picture 3" descr="C:\Documents and Settings\Maryam\My Documents\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yam\My Documents\s12.jpg"/>
                    <pic:cNvPicPr>
                      <a:picLocks noChangeAspect="1" noChangeArrowheads="1"/>
                    </pic:cNvPicPr>
                  </pic:nvPicPr>
                  <pic:blipFill>
                    <a:blip r:embed="rId10" cstate="print"/>
                    <a:srcRect/>
                    <a:stretch>
                      <a:fillRect/>
                    </a:stretch>
                  </pic:blipFill>
                  <pic:spPr bwMode="auto">
                    <a:xfrm>
                      <a:off x="0" y="0"/>
                      <a:ext cx="4688840" cy="4366895"/>
                    </a:xfrm>
                    <a:prstGeom prst="rect">
                      <a:avLst/>
                    </a:prstGeom>
                    <a:noFill/>
                    <a:ln w="9525">
                      <a:noFill/>
                      <a:miter lim="800000"/>
                      <a:headEnd/>
                      <a:tailEnd/>
                    </a:ln>
                  </pic:spPr>
                </pic:pic>
              </a:graphicData>
            </a:graphic>
          </wp:anchor>
        </w:drawing>
      </w:r>
    </w:p>
    <w:p w:rsidR="00223844" w:rsidRDefault="00223844" w:rsidP="009A74D8">
      <w:pPr>
        <w:bidi/>
        <w:jc w:val="both"/>
        <w:rPr>
          <w:rFonts w:cs="B Nazanin"/>
          <w:rtl/>
        </w:rPr>
      </w:pPr>
    </w:p>
    <w:p w:rsidR="005B7A41" w:rsidRDefault="005B7A41" w:rsidP="005B7A41">
      <w:pPr>
        <w:bidi/>
        <w:jc w:val="both"/>
        <w:rPr>
          <w:rFonts w:cs="B Nazanin"/>
          <w:rtl/>
        </w:rPr>
      </w:pPr>
    </w:p>
    <w:p w:rsidR="005B7A41" w:rsidRDefault="005B7A41" w:rsidP="005B7A41">
      <w:pPr>
        <w:bidi/>
        <w:jc w:val="both"/>
        <w:rPr>
          <w:rFonts w:cs="B Nazanin"/>
          <w:rtl/>
        </w:rPr>
      </w:pPr>
    </w:p>
    <w:tbl>
      <w:tblPr>
        <w:tblpPr w:leftFromText="180" w:rightFromText="180" w:vertAnchor="text" w:horzAnchor="page" w:tblpX="10582" w:tblpY="-24"/>
        <w:tblW w:w="8366" w:type="dxa"/>
        <w:tblCellMar>
          <w:left w:w="0" w:type="dxa"/>
          <w:right w:w="0" w:type="dxa"/>
        </w:tblCellMar>
        <w:tblLook w:val="04A0"/>
      </w:tblPr>
      <w:tblGrid>
        <w:gridCol w:w="952"/>
        <w:gridCol w:w="955"/>
        <w:gridCol w:w="955"/>
        <w:gridCol w:w="1091"/>
        <w:gridCol w:w="1250"/>
        <w:gridCol w:w="1134"/>
        <w:gridCol w:w="2029"/>
      </w:tblGrid>
      <w:tr w:rsidR="00A56315" w:rsidRPr="00733397" w:rsidTr="00A56315">
        <w:trPr>
          <w:trHeight w:val="368"/>
        </w:trPr>
        <w:tc>
          <w:tcPr>
            <w:tcW w:w="2862" w:type="dxa"/>
            <w:gridSpan w:val="3"/>
            <w:tcBorders>
              <w:top w:val="single" w:sz="8" w:space="0" w:color="FFFFFF"/>
              <w:left w:val="single" w:sz="8" w:space="0" w:color="FFFFFF"/>
              <w:bottom w:val="nil"/>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lastRenderedPageBreak/>
              <w:t>تعداد آبادی</w:t>
            </w:r>
            <w:r w:rsidRPr="000543E2">
              <w:rPr>
                <w:rFonts w:cs="B Nazanin"/>
                <w:b/>
                <w:bCs/>
                <w:sz w:val="24"/>
                <w:szCs w:val="24"/>
              </w:rPr>
              <w:t xml:space="preserve"> </w:t>
            </w:r>
          </w:p>
        </w:tc>
        <w:tc>
          <w:tcPr>
            <w:tcW w:w="1091"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تعداد و نام شهر</w:t>
            </w:r>
            <w:r w:rsidRPr="000543E2">
              <w:rPr>
                <w:rFonts w:cs="B Nazanin"/>
                <w:b/>
                <w:bCs/>
                <w:sz w:val="24"/>
                <w:szCs w:val="24"/>
              </w:rPr>
              <w:t xml:space="preserve"> </w:t>
            </w:r>
          </w:p>
        </w:tc>
        <w:tc>
          <w:tcPr>
            <w:tcW w:w="1250"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تعداد و نام دهستان های تابعه</w:t>
            </w:r>
            <w:r w:rsidRPr="000543E2">
              <w:rPr>
                <w:rFonts w:cs="B Nazanin"/>
                <w:b/>
                <w:bCs/>
                <w:sz w:val="24"/>
                <w:szCs w:val="24"/>
              </w:rPr>
              <w:t xml:space="preserve"> </w:t>
            </w:r>
          </w:p>
        </w:tc>
        <w:tc>
          <w:tcPr>
            <w:tcW w:w="1134"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بخش</w:t>
            </w:r>
            <w:r w:rsidRPr="000543E2">
              <w:rPr>
                <w:rFonts w:cs="B Nazanin"/>
                <w:b/>
                <w:bCs/>
                <w:sz w:val="24"/>
                <w:szCs w:val="24"/>
              </w:rPr>
              <w:t xml:space="preserve"> </w:t>
            </w:r>
          </w:p>
        </w:tc>
        <w:tc>
          <w:tcPr>
            <w:tcW w:w="2029"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شهرستان</w:t>
            </w:r>
            <w:r w:rsidRPr="000543E2">
              <w:rPr>
                <w:rFonts w:cs="B Nazanin"/>
                <w:b/>
                <w:bCs/>
                <w:sz w:val="24"/>
                <w:szCs w:val="24"/>
              </w:rPr>
              <w:t xml:space="preserve"> </w:t>
            </w:r>
          </w:p>
        </w:tc>
      </w:tr>
      <w:tr w:rsidR="00A56315" w:rsidRPr="00733397" w:rsidTr="00A56315">
        <w:trPr>
          <w:trHeight w:val="1037"/>
        </w:trPr>
        <w:tc>
          <w:tcPr>
            <w:tcW w:w="952" w:type="dxa"/>
            <w:tcBorders>
              <w:top w:val="nil"/>
              <w:left w:val="single" w:sz="8" w:space="0" w:color="FFFFFF"/>
              <w:bottom w:val="single" w:sz="8" w:space="0" w:color="FFFFFF"/>
              <w:right w:val="nil"/>
            </w:tcBorders>
            <w:shd w:val="clear" w:color="auto" w:fill="D0D8E8"/>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 xml:space="preserve">خالی از سکنه </w:t>
            </w:r>
          </w:p>
        </w:tc>
        <w:tc>
          <w:tcPr>
            <w:tcW w:w="955" w:type="dxa"/>
            <w:tcBorders>
              <w:top w:val="nil"/>
              <w:left w:val="nil"/>
              <w:bottom w:val="single" w:sz="8" w:space="0" w:color="FFFFFF"/>
              <w:right w:val="nil"/>
            </w:tcBorders>
            <w:shd w:val="clear" w:color="auto" w:fill="D0D8E8"/>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 xml:space="preserve">دارای سکنه </w:t>
            </w:r>
          </w:p>
        </w:tc>
        <w:tc>
          <w:tcPr>
            <w:tcW w:w="955" w:type="dxa"/>
            <w:tcBorders>
              <w:top w:val="nil"/>
              <w:left w:val="nil"/>
              <w:bottom w:val="single" w:sz="8" w:space="0" w:color="FFFFFF"/>
              <w:right w:val="single" w:sz="24" w:space="0" w:color="FFFFFF"/>
            </w:tcBorders>
            <w:shd w:val="clear" w:color="auto" w:fill="D0D8E8"/>
            <w:tcMar>
              <w:top w:w="72" w:type="dxa"/>
              <w:left w:w="144" w:type="dxa"/>
              <w:bottom w:w="72" w:type="dxa"/>
              <w:right w:w="144" w:type="dxa"/>
            </w:tcMar>
            <w:hideMark/>
          </w:tcPr>
          <w:p w:rsidR="00A56315" w:rsidRPr="000543E2" w:rsidRDefault="00A56315" w:rsidP="00A56315">
            <w:pPr>
              <w:jc w:val="center"/>
              <w:rPr>
                <w:rFonts w:cs="B Nazanin"/>
                <w:b/>
                <w:bCs/>
                <w:sz w:val="24"/>
                <w:szCs w:val="24"/>
              </w:rPr>
            </w:pPr>
            <w:r w:rsidRPr="000543E2">
              <w:rPr>
                <w:rFonts w:cs="B Nazanin"/>
                <w:b/>
                <w:bCs/>
                <w:sz w:val="24"/>
                <w:szCs w:val="24"/>
                <w:rtl/>
              </w:rPr>
              <w:t xml:space="preserve">جمع </w:t>
            </w:r>
          </w:p>
        </w:tc>
        <w:tc>
          <w:tcPr>
            <w:tcW w:w="0" w:type="auto"/>
            <w:vMerge/>
            <w:tcBorders>
              <w:top w:val="single" w:sz="8" w:space="0" w:color="FFFFFF"/>
              <w:left w:val="single" w:sz="8" w:space="0" w:color="FFFFFF"/>
              <w:bottom w:val="single" w:sz="24" w:space="0" w:color="FFFFFF"/>
              <w:right w:val="single" w:sz="8" w:space="0" w:color="FFFFFF"/>
            </w:tcBorders>
            <w:vAlign w:val="center"/>
            <w:hideMark/>
          </w:tcPr>
          <w:p w:rsidR="00A56315" w:rsidRPr="000543E2" w:rsidRDefault="00A56315" w:rsidP="00A56315">
            <w:pPr>
              <w:jc w:val="center"/>
              <w:rPr>
                <w:rFonts w:cs="B Nazanin"/>
                <w:b/>
                <w:bCs/>
                <w:sz w:val="24"/>
                <w:szCs w:val="24"/>
              </w:rPr>
            </w:pPr>
          </w:p>
        </w:tc>
        <w:tc>
          <w:tcPr>
            <w:tcW w:w="1250" w:type="dxa"/>
            <w:vMerge/>
            <w:tcBorders>
              <w:top w:val="single" w:sz="8" w:space="0" w:color="FFFFFF"/>
              <w:left w:val="single" w:sz="8" w:space="0" w:color="FFFFFF"/>
              <w:bottom w:val="single" w:sz="24" w:space="0" w:color="FFFFFF"/>
              <w:right w:val="single" w:sz="8" w:space="0" w:color="FFFFFF"/>
            </w:tcBorders>
            <w:vAlign w:val="center"/>
            <w:hideMark/>
          </w:tcPr>
          <w:p w:rsidR="00A56315" w:rsidRPr="000543E2" w:rsidRDefault="00A56315" w:rsidP="00A56315">
            <w:pPr>
              <w:jc w:val="center"/>
              <w:rPr>
                <w:rFonts w:cs="B Nazanin"/>
                <w:b/>
                <w:bCs/>
                <w:sz w:val="24"/>
                <w:szCs w:val="24"/>
              </w:rPr>
            </w:pPr>
          </w:p>
        </w:tc>
        <w:tc>
          <w:tcPr>
            <w:tcW w:w="1134" w:type="dxa"/>
            <w:vMerge/>
            <w:tcBorders>
              <w:top w:val="single" w:sz="8" w:space="0" w:color="FFFFFF"/>
              <w:left w:val="single" w:sz="8" w:space="0" w:color="FFFFFF"/>
              <w:bottom w:val="single" w:sz="24" w:space="0" w:color="FFFFFF"/>
              <w:right w:val="single" w:sz="8" w:space="0" w:color="FFFFFF"/>
            </w:tcBorders>
            <w:vAlign w:val="center"/>
            <w:hideMark/>
          </w:tcPr>
          <w:p w:rsidR="00A56315" w:rsidRPr="000543E2" w:rsidRDefault="00A56315" w:rsidP="00A56315">
            <w:pPr>
              <w:jc w:val="center"/>
              <w:rPr>
                <w:rFonts w:cs="B Nazanin"/>
                <w:b/>
                <w:bCs/>
                <w:sz w:val="24"/>
                <w:szCs w:val="24"/>
              </w:rPr>
            </w:pPr>
          </w:p>
        </w:tc>
        <w:tc>
          <w:tcPr>
            <w:tcW w:w="2029" w:type="dxa"/>
            <w:vMerge/>
            <w:tcBorders>
              <w:top w:val="single" w:sz="8" w:space="0" w:color="FFFFFF"/>
              <w:left w:val="single" w:sz="8" w:space="0" w:color="FFFFFF"/>
              <w:bottom w:val="single" w:sz="24" w:space="0" w:color="FFFFFF"/>
              <w:right w:val="single" w:sz="8" w:space="0" w:color="FFFFFF"/>
            </w:tcBorders>
            <w:vAlign w:val="center"/>
            <w:hideMark/>
          </w:tcPr>
          <w:p w:rsidR="00A56315" w:rsidRPr="000543E2" w:rsidRDefault="00A56315" w:rsidP="00A56315">
            <w:pPr>
              <w:jc w:val="center"/>
              <w:rPr>
                <w:rFonts w:cs="B Nazanin"/>
                <w:b/>
                <w:bCs/>
                <w:sz w:val="24"/>
                <w:szCs w:val="24"/>
              </w:rPr>
            </w:pPr>
          </w:p>
        </w:tc>
      </w:tr>
      <w:tr w:rsidR="00A56315" w:rsidRPr="00733397" w:rsidTr="00A56315">
        <w:trPr>
          <w:trHeight w:val="877"/>
        </w:trPr>
        <w:tc>
          <w:tcPr>
            <w:tcW w:w="95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0</w:t>
            </w:r>
          </w:p>
          <w:p w:rsidR="00A56315" w:rsidRPr="00733397" w:rsidRDefault="00A56315" w:rsidP="00A56315">
            <w:pPr>
              <w:jc w:val="center"/>
              <w:rPr>
                <w:rFonts w:cs="B Nazanin"/>
                <w:sz w:val="32"/>
                <w:szCs w:val="32"/>
              </w:rPr>
            </w:pPr>
            <w:r w:rsidRPr="00733397">
              <w:rPr>
                <w:rFonts w:cs="B Nazanin"/>
                <w:sz w:val="32"/>
                <w:szCs w:val="32"/>
                <w:rtl/>
              </w:rPr>
              <w:t>1</w:t>
            </w:r>
          </w:p>
        </w:tc>
        <w:tc>
          <w:tcPr>
            <w:tcW w:w="95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14</w:t>
            </w:r>
          </w:p>
          <w:p w:rsidR="00A56315" w:rsidRPr="00733397" w:rsidRDefault="00A56315" w:rsidP="00A56315">
            <w:pPr>
              <w:jc w:val="center"/>
              <w:rPr>
                <w:rFonts w:cs="B Nazanin"/>
                <w:sz w:val="32"/>
                <w:szCs w:val="32"/>
              </w:rPr>
            </w:pPr>
            <w:r w:rsidRPr="00733397">
              <w:rPr>
                <w:rFonts w:cs="B Nazanin"/>
                <w:sz w:val="32"/>
                <w:szCs w:val="32"/>
                <w:rtl/>
              </w:rPr>
              <w:t>15</w:t>
            </w:r>
          </w:p>
        </w:tc>
        <w:tc>
          <w:tcPr>
            <w:tcW w:w="95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14</w:t>
            </w:r>
          </w:p>
          <w:p w:rsidR="00A56315" w:rsidRPr="00733397" w:rsidRDefault="00A56315" w:rsidP="00A56315">
            <w:pPr>
              <w:jc w:val="center"/>
              <w:rPr>
                <w:rFonts w:cs="B Nazanin"/>
                <w:sz w:val="32"/>
                <w:szCs w:val="32"/>
              </w:rPr>
            </w:pPr>
            <w:r w:rsidRPr="00733397">
              <w:rPr>
                <w:rFonts w:cs="B Nazanin"/>
                <w:sz w:val="32"/>
                <w:szCs w:val="32"/>
                <w:rtl/>
              </w:rPr>
              <w:t>16</w:t>
            </w:r>
          </w:p>
        </w:tc>
        <w:tc>
          <w:tcPr>
            <w:tcW w:w="1091"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کیاشهر</w:t>
            </w:r>
          </w:p>
        </w:tc>
        <w:tc>
          <w:tcPr>
            <w:tcW w:w="1250"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دهگاه</w:t>
            </w:r>
          </w:p>
          <w:p w:rsidR="00A56315" w:rsidRPr="00733397" w:rsidRDefault="00A56315" w:rsidP="00A56315">
            <w:pPr>
              <w:jc w:val="center"/>
              <w:rPr>
                <w:rFonts w:cs="B Nazanin"/>
                <w:sz w:val="32"/>
                <w:szCs w:val="32"/>
              </w:rPr>
            </w:pPr>
            <w:r w:rsidRPr="00733397">
              <w:rPr>
                <w:rFonts w:cs="B Nazanin"/>
                <w:sz w:val="32"/>
                <w:szCs w:val="32"/>
                <w:rtl/>
              </w:rPr>
              <w:t>کیاشهر</w:t>
            </w:r>
          </w:p>
        </w:tc>
        <w:tc>
          <w:tcPr>
            <w:tcW w:w="1134"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کیاشهر</w:t>
            </w:r>
          </w:p>
        </w:tc>
        <w:tc>
          <w:tcPr>
            <w:tcW w:w="2029" w:type="dxa"/>
            <w:vMerge w:val="restart"/>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آستانه اشرفیه</w:t>
            </w:r>
          </w:p>
        </w:tc>
      </w:tr>
      <w:tr w:rsidR="00A56315" w:rsidRPr="00733397" w:rsidTr="00A56315">
        <w:trPr>
          <w:trHeight w:val="1917"/>
        </w:trPr>
        <w:tc>
          <w:tcPr>
            <w:tcW w:w="952"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0</w:t>
            </w:r>
          </w:p>
          <w:p w:rsidR="00A56315" w:rsidRPr="00733397" w:rsidRDefault="00A56315" w:rsidP="00A56315">
            <w:pPr>
              <w:jc w:val="center"/>
              <w:rPr>
                <w:rFonts w:cs="B Nazanin"/>
                <w:sz w:val="32"/>
                <w:szCs w:val="32"/>
              </w:rPr>
            </w:pPr>
            <w:r w:rsidRPr="00733397">
              <w:rPr>
                <w:rFonts w:cs="B Nazanin"/>
                <w:sz w:val="32"/>
                <w:szCs w:val="32"/>
                <w:rtl/>
              </w:rPr>
              <w:t>0</w:t>
            </w:r>
          </w:p>
          <w:p w:rsidR="00A56315" w:rsidRPr="00733397" w:rsidRDefault="00A56315" w:rsidP="00A56315">
            <w:pPr>
              <w:jc w:val="center"/>
              <w:rPr>
                <w:rFonts w:cs="B Nazanin"/>
                <w:sz w:val="32"/>
                <w:szCs w:val="32"/>
              </w:rPr>
            </w:pPr>
            <w:r w:rsidRPr="00733397">
              <w:rPr>
                <w:rFonts w:cs="B Nazanin"/>
                <w:sz w:val="32"/>
                <w:szCs w:val="32"/>
                <w:rtl/>
              </w:rPr>
              <w:t>0</w:t>
            </w:r>
          </w:p>
          <w:p w:rsidR="00A56315" w:rsidRPr="00733397" w:rsidRDefault="00A56315" w:rsidP="00A56315">
            <w:pPr>
              <w:jc w:val="center"/>
              <w:rPr>
                <w:rFonts w:cs="B Nazanin"/>
                <w:sz w:val="32"/>
                <w:szCs w:val="32"/>
              </w:rPr>
            </w:pPr>
            <w:r w:rsidRPr="00733397">
              <w:rPr>
                <w:rFonts w:cs="B Nazanin"/>
                <w:sz w:val="32"/>
                <w:szCs w:val="32"/>
                <w:rtl/>
              </w:rPr>
              <w:t>0</w:t>
            </w:r>
          </w:p>
        </w:tc>
        <w:tc>
          <w:tcPr>
            <w:tcW w:w="955"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11</w:t>
            </w:r>
          </w:p>
          <w:p w:rsidR="00A56315" w:rsidRPr="00733397" w:rsidRDefault="00A56315" w:rsidP="00A56315">
            <w:pPr>
              <w:jc w:val="center"/>
              <w:rPr>
                <w:rFonts w:cs="B Nazanin"/>
                <w:sz w:val="32"/>
                <w:szCs w:val="32"/>
              </w:rPr>
            </w:pPr>
            <w:r w:rsidRPr="00733397">
              <w:rPr>
                <w:rFonts w:cs="B Nazanin"/>
                <w:sz w:val="32"/>
                <w:szCs w:val="32"/>
                <w:rtl/>
              </w:rPr>
              <w:t>17</w:t>
            </w:r>
          </w:p>
          <w:p w:rsidR="00A56315" w:rsidRPr="00733397" w:rsidRDefault="00A56315" w:rsidP="00A56315">
            <w:pPr>
              <w:jc w:val="center"/>
              <w:rPr>
                <w:rFonts w:cs="B Nazanin"/>
                <w:sz w:val="32"/>
                <w:szCs w:val="32"/>
              </w:rPr>
            </w:pPr>
            <w:r w:rsidRPr="00733397">
              <w:rPr>
                <w:rFonts w:cs="B Nazanin"/>
                <w:sz w:val="32"/>
                <w:szCs w:val="32"/>
                <w:rtl/>
              </w:rPr>
              <w:t>22</w:t>
            </w:r>
          </w:p>
          <w:p w:rsidR="00A56315" w:rsidRPr="00733397" w:rsidRDefault="00A56315" w:rsidP="00A56315">
            <w:pPr>
              <w:jc w:val="center"/>
              <w:rPr>
                <w:rFonts w:cs="B Nazanin"/>
                <w:sz w:val="32"/>
                <w:szCs w:val="32"/>
              </w:rPr>
            </w:pPr>
            <w:r w:rsidRPr="00733397">
              <w:rPr>
                <w:rFonts w:cs="B Nazanin"/>
                <w:sz w:val="32"/>
                <w:szCs w:val="32"/>
                <w:rtl/>
              </w:rPr>
              <w:t>18</w:t>
            </w:r>
          </w:p>
        </w:tc>
        <w:tc>
          <w:tcPr>
            <w:tcW w:w="955"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11</w:t>
            </w:r>
          </w:p>
          <w:p w:rsidR="00A56315" w:rsidRPr="00733397" w:rsidRDefault="00A56315" w:rsidP="00A56315">
            <w:pPr>
              <w:jc w:val="center"/>
              <w:rPr>
                <w:rFonts w:cs="B Nazanin"/>
                <w:sz w:val="32"/>
                <w:szCs w:val="32"/>
              </w:rPr>
            </w:pPr>
            <w:r w:rsidRPr="00733397">
              <w:rPr>
                <w:rFonts w:cs="B Nazanin"/>
                <w:sz w:val="32"/>
                <w:szCs w:val="32"/>
                <w:rtl/>
              </w:rPr>
              <w:t>17</w:t>
            </w:r>
          </w:p>
          <w:p w:rsidR="00A56315" w:rsidRPr="00733397" w:rsidRDefault="00A56315" w:rsidP="00A56315">
            <w:pPr>
              <w:jc w:val="center"/>
              <w:rPr>
                <w:rFonts w:cs="B Nazanin"/>
                <w:sz w:val="32"/>
                <w:szCs w:val="32"/>
              </w:rPr>
            </w:pPr>
            <w:r w:rsidRPr="00733397">
              <w:rPr>
                <w:rFonts w:cs="B Nazanin"/>
                <w:sz w:val="32"/>
                <w:szCs w:val="32"/>
                <w:rtl/>
              </w:rPr>
              <w:t>22</w:t>
            </w:r>
          </w:p>
          <w:p w:rsidR="00A56315" w:rsidRPr="00733397" w:rsidRDefault="00A56315" w:rsidP="00A56315">
            <w:pPr>
              <w:jc w:val="center"/>
              <w:rPr>
                <w:rFonts w:cs="B Nazanin"/>
                <w:sz w:val="32"/>
                <w:szCs w:val="32"/>
              </w:rPr>
            </w:pPr>
            <w:r w:rsidRPr="00733397">
              <w:rPr>
                <w:rFonts w:cs="B Nazanin"/>
                <w:sz w:val="32"/>
                <w:szCs w:val="32"/>
                <w:rtl/>
              </w:rPr>
              <w:t>18</w:t>
            </w:r>
          </w:p>
        </w:tc>
        <w:tc>
          <w:tcPr>
            <w:tcW w:w="1091"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آستانه اشرفیه</w:t>
            </w:r>
          </w:p>
        </w:tc>
        <w:tc>
          <w:tcPr>
            <w:tcW w:w="1250"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چهارده</w:t>
            </w:r>
          </w:p>
          <w:p w:rsidR="00A56315" w:rsidRPr="00733397" w:rsidRDefault="00A56315" w:rsidP="00A56315">
            <w:pPr>
              <w:jc w:val="center"/>
              <w:rPr>
                <w:rFonts w:cs="B Nazanin"/>
                <w:sz w:val="32"/>
                <w:szCs w:val="32"/>
              </w:rPr>
            </w:pPr>
            <w:r w:rsidRPr="00733397">
              <w:rPr>
                <w:rFonts w:cs="B Nazanin"/>
                <w:sz w:val="32"/>
                <w:szCs w:val="32"/>
                <w:rtl/>
              </w:rPr>
              <w:t>دهشال</w:t>
            </w:r>
          </w:p>
          <w:p w:rsidR="00A56315" w:rsidRPr="00733397" w:rsidRDefault="00A56315" w:rsidP="00A56315">
            <w:pPr>
              <w:jc w:val="center"/>
              <w:rPr>
                <w:rFonts w:cs="B Nazanin"/>
                <w:sz w:val="32"/>
                <w:szCs w:val="32"/>
              </w:rPr>
            </w:pPr>
            <w:r w:rsidRPr="00733397">
              <w:rPr>
                <w:rFonts w:cs="B Nazanin"/>
                <w:sz w:val="32"/>
                <w:szCs w:val="32"/>
                <w:rtl/>
              </w:rPr>
              <w:t>کورکا</w:t>
            </w:r>
          </w:p>
          <w:p w:rsidR="00A56315" w:rsidRPr="00733397" w:rsidRDefault="00A56315" w:rsidP="00A56315">
            <w:pPr>
              <w:jc w:val="center"/>
              <w:rPr>
                <w:rFonts w:cs="B Nazanin"/>
                <w:sz w:val="32"/>
                <w:szCs w:val="32"/>
              </w:rPr>
            </w:pPr>
            <w:r w:rsidRPr="00733397">
              <w:rPr>
                <w:rFonts w:cs="B Nazanin"/>
                <w:sz w:val="32"/>
                <w:szCs w:val="32"/>
                <w:rtl/>
              </w:rPr>
              <w:t>کیسم</w:t>
            </w:r>
          </w:p>
        </w:tc>
        <w:tc>
          <w:tcPr>
            <w:tcW w:w="1134"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مرکزی</w:t>
            </w:r>
          </w:p>
        </w:tc>
        <w:tc>
          <w:tcPr>
            <w:tcW w:w="2029" w:type="dxa"/>
            <w:vMerge/>
            <w:tcBorders>
              <w:top w:val="single" w:sz="24" w:space="0" w:color="FFFFFF"/>
              <w:left w:val="single" w:sz="8" w:space="0" w:color="FFFFFF"/>
              <w:bottom w:val="single" w:sz="8" w:space="0" w:color="FFFFFF"/>
              <w:right w:val="single" w:sz="8" w:space="0" w:color="FFFFFF"/>
            </w:tcBorders>
            <w:vAlign w:val="center"/>
            <w:hideMark/>
          </w:tcPr>
          <w:p w:rsidR="00A56315" w:rsidRPr="00733397" w:rsidRDefault="00A56315" w:rsidP="00A56315">
            <w:pPr>
              <w:jc w:val="center"/>
              <w:rPr>
                <w:rFonts w:cs="B Nazanin"/>
                <w:sz w:val="32"/>
                <w:szCs w:val="32"/>
              </w:rPr>
            </w:pPr>
          </w:p>
        </w:tc>
      </w:tr>
      <w:tr w:rsidR="00A56315" w:rsidRPr="00733397" w:rsidTr="00A56315">
        <w:trPr>
          <w:trHeight w:val="602"/>
        </w:trPr>
        <w:tc>
          <w:tcPr>
            <w:tcW w:w="95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w:t>
            </w:r>
          </w:p>
        </w:tc>
        <w:tc>
          <w:tcPr>
            <w:tcW w:w="95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97</w:t>
            </w:r>
          </w:p>
        </w:tc>
        <w:tc>
          <w:tcPr>
            <w:tcW w:w="95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98</w:t>
            </w:r>
          </w:p>
        </w:tc>
        <w:tc>
          <w:tcPr>
            <w:tcW w:w="1091"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2</w:t>
            </w:r>
          </w:p>
        </w:tc>
        <w:tc>
          <w:tcPr>
            <w:tcW w:w="125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6</w:t>
            </w:r>
          </w:p>
        </w:tc>
        <w:tc>
          <w:tcPr>
            <w:tcW w:w="1134"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2</w:t>
            </w:r>
          </w:p>
        </w:tc>
        <w:tc>
          <w:tcPr>
            <w:tcW w:w="2029"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جمع</w:t>
            </w:r>
          </w:p>
        </w:tc>
      </w:tr>
    </w:tbl>
    <w:p w:rsidR="005B7A41" w:rsidRDefault="005B7A41" w:rsidP="005B7A41">
      <w:pPr>
        <w:bidi/>
        <w:jc w:val="both"/>
        <w:rPr>
          <w:rFonts w:cs="B Nazanin"/>
          <w:rtl/>
        </w:rPr>
      </w:pPr>
    </w:p>
    <w:p w:rsidR="005B7A41" w:rsidRDefault="00464F3E" w:rsidP="005B7A41">
      <w:pPr>
        <w:bidi/>
        <w:jc w:val="both"/>
        <w:rPr>
          <w:rFonts w:cs="B Nazanin"/>
          <w:rtl/>
        </w:rPr>
      </w:pPr>
      <w:r>
        <w:rPr>
          <w:rFonts w:cs="B Nazanin"/>
          <w:noProof/>
          <w:rtl/>
        </w:rPr>
        <w:pict>
          <v:shape id="_x0000_s1028" type="#_x0000_t202" style="position:absolute;left:0;text-align:left;margin-left:89.55pt;margin-top:20.9pt;width:266.65pt;height:37.3pt;z-index:251670528;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28">
              <w:txbxContent>
                <w:p w:rsidR="005B7A41" w:rsidRPr="009111DE" w:rsidRDefault="005B7A41" w:rsidP="005B7A41">
                  <w:pPr>
                    <w:rPr>
                      <w:rFonts w:cs="B Nazanin"/>
                      <w:sz w:val="36"/>
                      <w:szCs w:val="36"/>
                      <w:rtl/>
                    </w:rPr>
                  </w:pPr>
                  <w:r w:rsidRPr="009111DE">
                    <w:rPr>
                      <w:rFonts w:cs="B Nazanin" w:hint="cs"/>
                      <w:sz w:val="36"/>
                      <w:szCs w:val="36"/>
                      <w:rtl/>
                    </w:rPr>
                    <w:t>تقسیمات جغرافیای شهرستان آستانه اشرفیه</w:t>
                  </w:r>
                </w:p>
              </w:txbxContent>
            </v:textbox>
          </v:shape>
        </w:pict>
      </w:r>
    </w:p>
    <w:p w:rsidR="00036C7E" w:rsidRDefault="00036C7E" w:rsidP="00036C7E">
      <w:pPr>
        <w:pStyle w:val="ListParagraph"/>
        <w:ind w:right="142"/>
        <w:jc w:val="both"/>
        <w:rPr>
          <w:rFonts w:cs="B Nazanin"/>
          <w:sz w:val="32"/>
          <w:szCs w:val="32"/>
          <w:rtl/>
        </w:rPr>
      </w:pPr>
    </w:p>
    <w:p w:rsidR="00036C7E" w:rsidRDefault="00036C7E" w:rsidP="00036C7E">
      <w:pPr>
        <w:pStyle w:val="ListParagraph"/>
        <w:ind w:right="142"/>
        <w:jc w:val="both"/>
        <w:rPr>
          <w:rFonts w:cs="B Nazanin"/>
          <w:sz w:val="32"/>
          <w:szCs w:val="32"/>
          <w:rtl/>
        </w:rPr>
      </w:pPr>
    </w:p>
    <w:p w:rsidR="00036C7E" w:rsidRDefault="00036C7E" w:rsidP="00036C7E">
      <w:pPr>
        <w:pStyle w:val="ListParagraph"/>
        <w:ind w:right="142"/>
        <w:jc w:val="both"/>
        <w:rPr>
          <w:rFonts w:cs="B Nazanin"/>
          <w:sz w:val="32"/>
          <w:szCs w:val="32"/>
          <w:rtl/>
        </w:rPr>
      </w:pPr>
    </w:p>
    <w:p w:rsidR="00036C7E" w:rsidRDefault="00036C7E" w:rsidP="00036C7E">
      <w:pPr>
        <w:pStyle w:val="ListParagraph"/>
        <w:ind w:right="142"/>
        <w:jc w:val="both"/>
        <w:rPr>
          <w:rFonts w:cs="B Nazanin"/>
          <w:sz w:val="32"/>
          <w:szCs w:val="32"/>
          <w:rtl/>
        </w:rPr>
      </w:pPr>
    </w:p>
    <w:p w:rsidR="00036C7E" w:rsidRDefault="00036C7E" w:rsidP="00036C7E">
      <w:pPr>
        <w:pStyle w:val="ListParagraph"/>
        <w:ind w:right="142"/>
        <w:jc w:val="both"/>
        <w:rPr>
          <w:rFonts w:cs="B Nazanin"/>
          <w:sz w:val="32"/>
          <w:szCs w:val="32"/>
          <w:rtl/>
        </w:rPr>
      </w:pPr>
    </w:p>
    <w:p w:rsidR="00036C7E" w:rsidRDefault="00036C7E" w:rsidP="00036C7E">
      <w:pPr>
        <w:pStyle w:val="ListParagraph"/>
        <w:ind w:right="142"/>
        <w:jc w:val="both"/>
        <w:rPr>
          <w:rFonts w:cs="B Nazanin"/>
          <w:sz w:val="32"/>
          <w:szCs w:val="32"/>
          <w:rtl/>
        </w:rPr>
      </w:pPr>
    </w:p>
    <w:p w:rsidR="00036C7E" w:rsidRPr="00733397" w:rsidRDefault="00036C7E" w:rsidP="00036C7E">
      <w:pPr>
        <w:pStyle w:val="ListParagraph"/>
        <w:ind w:right="142"/>
        <w:jc w:val="both"/>
        <w:rPr>
          <w:rFonts w:cs="B Nazanin"/>
          <w:sz w:val="32"/>
          <w:szCs w:val="32"/>
          <w:rtl/>
        </w:rPr>
      </w:pPr>
    </w:p>
    <w:p w:rsidR="00036C7E" w:rsidRPr="00733397" w:rsidRDefault="00036C7E" w:rsidP="00036C7E">
      <w:pPr>
        <w:pStyle w:val="ListParagraph"/>
        <w:bidi w:val="0"/>
        <w:jc w:val="right"/>
        <w:rPr>
          <w:rFonts w:cs="B Nazanin"/>
          <w:sz w:val="32"/>
          <w:szCs w:val="32"/>
          <w:rtl/>
        </w:rPr>
      </w:pPr>
    </w:p>
    <w:p w:rsidR="00036C7E" w:rsidRPr="00733397" w:rsidRDefault="00036C7E" w:rsidP="00036C7E">
      <w:pPr>
        <w:pStyle w:val="ListParagraph"/>
        <w:bidi w:val="0"/>
        <w:jc w:val="right"/>
        <w:rPr>
          <w:rFonts w:cs="B Nazanin"/>
          <w:sz w:val="32"/>
          <w:szCs w:val="32"/>
          <w:rtl/>
        </w:rPr>
      </w:pPr>
    </w:p>
    <w:p w:rsidR="00036C7E" w:rsidRPr="00733397" w:rsidRDefault="00036C7E" w:rsidP="00036C7E">
      <w:pPr>
        <w:pStyle w:val="ListParagraph"/>
        <w:bidi w:val="0"/>
        <w:jc w:val="right"/>
        <w:rPr>
          <w:rFonts w:cs="B Nazanin"/>
          <w:sz w:val="32"/>
          <w:szCs w:val="32"/>
          <w:rtl/>
        </w:rPr>
      </w:pPr>
    </w:p>
    <w:p w:rsidR="00036C7E" w:rsidRPr="00733397" w:rsidRDefault="00036C7E" w:rsidP="00036C7E">
      <w:pPr>
        <w:pStyle w:val="ListParagraph"/>
        <w:bidi w:val="0"/>
        <w:jc w:val="right"/>
        <w:rPr>
          <w:rFonts w:cs="B Nazanin"/>
          <w:sz w:val="32"/>
          <w:szCs w:val="32"/>
          <w:rtl/>
        </w:rPr>
      </w:pPr>
    </w:p>
    <w:p w:rsidR="00036C7E" w:rsidRPr="00733397" w:rsidRDefault="00036C7E" w:rsidP="00036C7E">
      <w:pPr>
        <w:pStyle w:val="ListParagraph"/>
        <w:bidi w:val="0"/>
        <w:jc w:val="right"/>
        <w:rPr>
          <w:rFonts w:cs="B Nazanin"/>
          <w:sz w:val="32"/>
          <w:szCs w:val="32"/>
          <w:rtl/>
        </w:rPr>
      </w:pPr>
    </w:p>
    <w:p w:rsidR="005B7A41" w:rsidRDefault="005B7A41" w:rsidP="005B7A41">
      <w:pPr>
        <w:bidi/>
        <w:jc w:val="both"/>
        <w:rPr>
          <w:rFonts w:cs="B Nazanin"/>
          <w:rtl/>
        </w:rPr>
      </w:pPr>
    </w:p>
    <w:p w:rsidR="00A56315" w:rsidRDefault="00A56315" w:rsidP="00A56315">
      <w:pPr>
        <w:bidi/>
        <w:jc w:val="both"/>
        <w:rPr>
          <w:rFonts w:cs="B Nazanin"/>
          <w:rtl/>
        </w:rPr>
      </w:pPr>
    </w:p>
    <w:p w:rsidR="00A56315" w:rsidRPr="00537EF1" w:rsidRDefault="00A56315" w:rsidP="00A56315">
      <w:pPr>
        <w:pStyle w:val="ListParagraph"/>
        <w:ind w:left="-23" w:right="142"/>
        <w:jc w:val="both"/>
        <w:rPr>
          <w:rFonts w:cs="B Nazanin"/>
          <w:b/>
          <w:bCs/>
          <w:sz w:val="32"/>
          <w:szCs w:val="32"/>
          <w:rtl/>
        </w:rPr>
      </w:pPr>
      <w:r w:rsidRPr="00537EF1">
        <w:rPr>
          <w:rFonts w:cs="B Nazanin" w:hint="cs"/>
          <w:b/>
          <w:bCs/>
          <w:sz w:val="32"/>
          <w:szCs w:val="32"/>
          <w:rtl/>
        </w:rPr>
        <w:t>2- جمعیت :</w:t>
      </w:r>
    </w:p>
    <w:tbl>
      <w:tblPr>
        <w:tblpPr w:leftFromText="180" w:rightFromText="180" w:vertAnchor="page" w:horzAnchor="page" w:tblpX="10483" w:tblpY="11298"/>
        <w:tblW w:w="9750" w:type="dxa"/>
        <w:tblCellMar>
          <w:left w:w="0" w:type="dxa"/>
          <w:right w:w="0" w:type="dxa"/>
        </w:tblCellMar>
        <w:tblLook w:val="04A0"/>
      </w:tblPr>
      <w:tblGrid>
        <w:gridCol w:w="3250"/>
        <w:gridCol w:w="3250"/>
        <w:gridCol w:w="3250"/>
      </w:tblGrid>
      <w:tr w:rsidR="00A56315" w:rsidRPr="00733397" w:rsidTr="00A56315">
        <w:trPr>
          <w:trHeight w:val="630"/>
        </w:trPr>
        <w:tc>
          <w:tcPr>
            <w:tcW w:w="325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sz w:val="32"/>
                <w:szCs w:val="32"/>
              </w:rPr>
            </w:pPr>
            <w:r w:rsidRPr="000543E2">
              <w:rPr>
                <w:rFonts w:cs="B Nazanin"/>
                <w:b/>
                <w:bCs/>
                <w:sz w:val="32"/>
                <w:szCs w:val="32"/>
                <w:rtl/>
              </w:rPr>
              <w:t>درصد نرخ رشد</w:t>
            </w:r>
          </w:p>
        </w:tc>
        <w:tc>
          <w:tcPr>
            <w:tcW w:w="325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sz w:val="32"/>
                <w:szCs w:val="32"/>
              </w:rPr>
            </w:pPr>
            <w:r w:rsidRPr="000543E2">
              <w:rPr>
                <w:rFonts w:cs="B Nazanin"/>
                <w:b/>
                <w:bCs/>
                <w:sz w:val="32"/>
                <w:szCs w:val="32"/>
                <w:rtl/>
              </w:rPr>
              <w:t>جمعیت</w:t>
            </w:r>
          </w:p>
        </w:tc>
        <w:tc>
          <w:tcPr>
            <w:tcW w:w="325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A56315" w:rsidRPr="000543E2" w:rsidRDefault="00A56315" w:rsidP="00A56315">
            <w:pPr>
              <w:jc w:val="center"/>
              <w:rPr>
                <w:rFonts w:cs="B Nazanin"/>
                <w:sz w:val="32"/>
                <w:szCs w:val="32"/>
              </w:rPr>
            </w:pPr>
            <w:r w:rsidRPr="000543E2">
              <w:rPr>
                <w:rFonts w:cs="B Nazanin"/>
                <w:b/>
                <w:bCs/>
                <w:sz w:val="32"/>
                <w:szCs w:val="32"/>
                <w:rtl/>
              </w:rPr>
              <w:t>سال</w:t>
            </w:r>
          </w:p>
        </w:tc>
      </w:tr>
      <w:tr w:rsidR="00A56315" w:rsidRPr="00733397" w:rsidTr="00A56315">
        <w:trPr>
          <w:trHeight w:val="636"/>
        </w:trPr>
        <w:tc>
          <w:tcPr>
            <w:tcW w:w="325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Pr>
                <w:rFonts w:cs="B Nazanin" w:hint="cs"/>
                <w:sz w:val="32"/>
                <w:szCs w:val="32"/>
                <w:rtl/>
              </w:rPr>
              <w:t>08/2</w:t>
            </w:r>
          </w:p>
        </w:tc>
        <w:tc>
          <w:tcPr>
            <w:tcW w:w="325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83595-68030</w:t>
            </w:r>
          </w:p>
        </w:tc>
        <w:tc>
          <w:tcPr>
            <w:tcW w:w="325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65-55</w:t>
            </w:r>
          </w:p>
        </w:tc>
      </w:tr>
      <w:tr w:rsidR="00A56315" w:rsidRPr="00733397" w:rsidTr="00A56315">
        <w:trPr>
          <w:trHeight w:val="630"/>
        </w:trPr>
        <w:tc>
          <w:tcPr>
            <w:tcW w:w="325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Pr>
                <w:rFonts w:cs="B Nazanin" w:hint="cs"/>
                <w:sz w:val="32"/>
                <w:szCs w:val="32"/>
                <w:rtl/>
              </w:rPr>
              <w:t>83/1</w:t>
            </w:r>
          </w:p>
        </w:tc>
        <w:tc>
          <w:tcPr>
            <w:tcW w:w="325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100171- 83595</w:t>
            </w:r>
          </w:p>
        </w:tc>
        <w:tc>
          <w:tcPr>
            <w:tcW w:w="325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75-65</w:t>
            </w:r>
          </w:p>
        </w:tc>
      </w:tr>
      <w:tr w:rsidR="00A56315" w:rsidRPr="00733397" w:rsidTr="00A56315">
        <w:trPr>
          <w:trHeight w:val="630"/>
        </w:trPr>
        <w:tc>
          <w:tcPr>
            <w:tcW w:w="3250"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Pr>
                <w:rFonts w:cs="B Nazanin" w:hint="cs"/>
                <w:sz w:val="32"/>
                <w:szCs w:val="32"/>
                <w:rtl/>
              </w:rPr>
              <w:t>34/1</w:t>
            </w:r>
          </w:p>
        </w:tc>
        <w:tc>
          <w:tcPr>
            <w:tcW w:w="3250"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spacing w:after="0"/>
              <w:jc w:val="center"/>
              <w:rPr>
                <w:rFonts w:cs="B Nazanin"/>
                <w:sz w:val="32"/>
                <w:szCs w:val="32"/>
              </w:rPr>
            </w:pPr>
            <w:r w:rsidRPr="00733397">
              <w:rPr>
                <w:rFonts w:cs="B Nazanin"/>
                <w:sz w:val="32"/>
                <w:szCs w:val="32"/>
                <w:rtl/>
              </w:rPr>
              <w:t>114483-100171</w:t>
            </w:r>
          </w:p>
        </w:tc>
        <w:tc>
          <w:tcPr>
            <w:tcW w:w="3250"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A56315" w:rsidRPr="00733397" w:rsidRDefault="00A56315" w:rsidP="00A56315">
            <w:pPr>
              <w:jc w:val="center"/>
              <w:rPr>
                <w:rFonts w:cs="B Nazanin"/>
                <w:sz w:val="32"/>
                <w:szCs w:val="32"/>
              </w:rPr>
            </w:pPr>
            <w:r w:rsidRPr="00733397">
              <w:rPr>
                <w:rFonts w:cs="B Nazanin"/>
                <w:sz w:val="32"/>
                <w:szCs w:val="32"/>
                <w:rtl/>
              </w:rPr>
              <w:t>85-75</w:t>
            </w:r>
          </w:p>
        </w:tc>
      </w:tr>
    </w:tbl>
    <w:p w:rsidR="00A56315" w:rsidRDefault="00A56315" w:rsidP="00A56315">
      <w:pPr>
        <w:bidi/>
        <w:jc w:val="both"/>
        <w:rPr>
          <w:rFonts w:cs="B Nazanin"/>
          <w:rtl/>
        </w:rPr>
      </w:pPr>
    </w:p>
    <w:p w:rsidR="00A56315" w:rsidRDefault="00464F3E" w:rsidP="00A56315">
      <w:pPr>
        <w:bidi/>
        <w:jc w:val="both"/>
        <w:rPr>
          <w:rFonts w:cs="B Nazanin"/>
          <w:rtl/>
        </w:rPr>
      </w:pPr>
      <w:r w:rsidRPr="00464F3E">
        <w:rPr>
          <w:rFonts w:cs="B Nazanin"/>
          <w:noProof/>
          <w:sz w:val="36"/>
          <w:szCs w:val="36"/>
          <w:rtl/>
          <w:lang w:eastAsia="zh-TW"/>
        </w:rPr>
        <w:pict>
          <v:shape id="_x0000_s1031" type="#_x0000_t202" style="position:absolute;left:0;text-align:left;margin-left:67.7pt;margin-top:27.35pt;width:342.8pt;height:36.55pt;z-index:251672576;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1">
              <w:txbxContent>
                <w:p w:rsidR="00A56315" w:rsidRPr="009111DE" w:rsidRDefault="00A56315" w:rsidP="00A56315">
                  <w:pPr>
                    <w:rPr>
                      <w:rFonts w:cs="B Nazanin"/>
                      <w:sz w:val="36"/>
                      <w:szCs w:val="36"/>
                    </w:rPr>
                  </w:pPr>
                  <w:r w:rsidRPr="009111DE">
                    <w:rPr>
                      <w:rFonts w:cs="B Nazanin" w:hint="cs"/>
                      <w:sz w:val="36"/>
                      <w:szCs w:val="36"/>
                      <w:rtl/>
                    </w:rPr>
                    <w:t>جمعیت و درصد نرخ رشد جمعیت شهرستان آستانه اشرفیه</w:t>
                  </w:r>
                </w:p>
              </w:txbxContent>
            </v:textbox>
          </v:shape>
        </w:pict>
      </w:r>
    </w:p>
    <w:p w:rsidR="00A56315" w:rsidRDefault="00A56315" w:rsidP="00A56315">
      <w:pPr>
        <w:bidi/>
        <w:jc w:val="both"/>
        <w:rPr>
          <w:rFonts w:cs="B Nazanin"/>
          <w:rtl/>
        </w:rPr>
      </w:pPr>
    </w:p>
    <w:p w:rsidR="00A56315" w:rsidRDefault="00A56315" w:rsidP="00A56315">
      <w:pPr>
        <w:bidi/>
        <w:jc w:val="both"/>
        <w:rPr>
          <w:rFonts w:cs="B Nazanin"/>
          <w:rtl/>
        </w:rPr>
      </w:pPr>
    </w:p>
    <w:p w:rsidR="00A56315" w:rsidRDefault="00A56315" w:rsidP="00A56315">
      <w:pPr>
        <w:bidi/>
        <w:jc w:val="both"/>
        <w:rPr>
          <w:rFonts w:cs="B Nazanin"/>
          <w:rtl/>
        </w:rPr>
      </w:pPr>
    </w:p>
    <w:p w:rsidR="00A56315" w:rsidRDefault="00A56315" w:rsidP="00A56315">
      <w:pPr>
        <w:bidi/>
        <w:jc w:val="both"/>
        <w:rPr>
          <w:rFonts w:cs="B Nazanin"/>
          <w:rtl/>
        </w:rPr>
      </w:pPr>
    </w:p>
    <w:p w:rsidR="00A56315" w:rsidRDefault="00A56315" w:rsidP="00A56315">
      <w:pPr>
        <w:bidi/>
        <w:jc w:val="both"/>
        <w:rPr>
          <w:rFonts w:cs="B Nazanin"/>
          <w:rtl/>
        </w:rPr>
      </w:pPr>
    </w:p>
    <w:p w:rsidR="00511BE2" w:rsidRPr="00537EF1" w:rsidRDefault="00511BE2" w:rsidP="00511BE2">
      <w:pPr>
        <w:pStyle w:val="ListParagraph"/>
        <w:ind w:left="-23" w:right="142"/>
        <w:jc w:val="both"/>
        <w:rPr>
          <w:rFonts w:cs="B Nazanin"/>
          <w:b/>
          <w:bCs/>
          <w:sz w:val="32"/>
          <w:szCs w:val="32"/>
          <w:rtl/>
        </w:rPr>
      </w:pPr>
      <w:r w:rsidRPr="00537EF1">
        <w:rPr>
          <w:rFonts w:cs="B Nazanin" w:hint="cs"/>
          <w:b/>
          <w:bCs/>
          <w:sz w:val="32"/>
          <w:szCs w:val="32"/>
          <w:rtl/>
        </w:rPr>
        <w:lastRenderedPageBreak/>
        <w:t>3- آب و هوا :</w:t>
      </w:r>
    </w:p>
    <w:p w:rsidR="00511BE2" w:rsidRPr="00733397" w:rsidRDefault="00511BE2" w:rsidP="00511BE2">
      <w:pPr>
        <w:bidi/>
        <w:jc w:val="both"/>
        <w:rPr>
          <w:rFonts w:cs="B Nazanin"/>
          <w:sz w:val="32"/>
          <w:szCs w:val="32"/>
          <w:rtl/>
        </w:rPr>
      </w:pPr>
      <w:r w:rsidRPr="00733397">
        <w:rPr>
          <w:rFonts w:cs="B Nazanin" w:hint="cs"/>
          <w:sz w:val="32"/>
          <w:szCs w:val="32"/>
          <w:rtl/>
        </w:rPr>
        <w:t>از لحاظ اقلیمی شهرستان آستانه اشرفیه دارای آب و هوای معتدل و مرطوب خزری با ریزش باران به میزان زیاد و رطوبت نسبی بالا است.</w:t>
      </w:r>
    </w:p>
    <w:p w:rsidR="00511BE2" w:rsidRPr="00733397" w:rsidRDefault="00511BE2" w:rsidP="00511BE2">
      <w:pPr>
        <w:bidi/>
        <w:jc w:val="both"/>
        <w:rPr>
          <w:rFonts w:cs="B Nazanin"/>
          <w:sz w:val="32"/>
          <w:szCs w:val="32"/>
          <w:rtl/>
        </w:rPr>
      </w:pPr>
      <w:r w:rsidRPr="00733397">
        <w:rPr>
          <w:rFonts w:cs="B Nazanin" w:hint="cs"/>
          <w:sz w:val="32"/>
          <w:szCs w:val="32"/>
          <w:rtl/>
        </w:rPr>
        <w:t>میانگین درجه حرارت، گرمترین ماه سال یعنی تیر ماه 2/25 درجه سانتیگراد و متوسط درجه حرارت سردترین ماه سال ( دی ماه )، 9/6 درجه سانتیگراد می باشد.</w:t>
      </w:r>
    </w:p>
    <w:p w:rsidR="00511BE2" w:rsidRPr="00733397" w:rsidRDefault="00511BE2" w:rsidP="00511BE2">
      <w:pPr>
        <w:bidi/>
        <w:jc w:val="both"/>
        <w:rPr>
          <w:rFonts w:cs="B Nazanin"/>
          <w:sz w:val="32"/>
          <w:szCs w:val="32"/>
          <w:rtl/>
        </w:rPr>
      </w:pPr>
      <w:r w:rsidRPr="00733397">
        <w:rPr>
          <w:rFonts w:cs="B Nazanin" w:hint="cs"/>
          <w:sz w:val="32"/>
          <w:szCs w:val="32"/>
          <w:rtl/>
        </w:rPr>
        <w:t>متوسط رطوبت نسبی از 65 درصد پایین تر نبوده و این میزان در ساعت های اولیه تمامی ماه های سال به بالاتر از 85 درصد می رسد.</w:t>
      </w:r>
    </w:p>
    <w:p w:rsidR="00511BE2" w:rsidRPr="00733397" w:rsidRDefault="00511BE2" w:rsidP="00511BE2">
      <w:pPr>
        <w:bidi/>
        <w:jc w:val="both"/>
        <w:rPr>
          <w:rFonts w:cs="B Nazanin"/>
          <w:sz w:val="32"/>
          <w:szCs w:val="32"/>
          <w:rtl/>
        </w:rPr>
      </w:pPr>
      <w:r w:rsidRPr="00733397">
        <w:rPr>
          <w:rFonts w:cs="B Nazanin" w:hint="cs"/>
          <w:sz w:val="32"/>
          <w:szCs w:val="32"/>
          <w:rtl/>
        </w:rPr>
        <w:t>از خصوصیات اقلیمی آن، بارندگی زیاد به نسبت کل کشور بوده و بیشترین بارش در ماه های شهریور و آذر و کمترین آن در ماه های فروردین و دی می باشد. متوسط بارندگی طی بررسی یک دوره 14 ساله، 1384 میلیمتر بوده است. روزهای یخبندان به دلیل تعادل هوا در اغلب ماه ها و ایام سال، به ندرت اتفاق می افتد. در کنار بادهای واقعی که در طول شبانه روز به صورت نسیم بر اثر اختلاف فشار دریا و خشکی می وزد، می توان از بادهای فعال دیگری شامل : باد غربی، شمال غربی و باد شمال شرق نام برد.</w:t>
      </w:r>
    </w:p>
    <w:p w:rsidR="00511BE2" w:rsidRPr="00733397" w:rsidRDefault="00511BE2" w:rsidP="00511BE2">
      <w:pPr>
        <w:bidi/>
        <w:jc w:val="both"/>
        <w:rPr>
          <w:rFonts w:cs="B Nazanin"/>
          <w:sz w:val="32"/>
          <w:szCs w:val="32"/>
          <w:rtl/>
        </w:rPr>
      </w:pPr>
      <w:r w:rsidRPr="00733397">
        <w:rPr>
          <w:rFonts w:cs="B Nazanin" w:hint="cs"/>
          <w:sz w:val="32"/>
          <w:szCs w:val="32"/>
          <w:rtl/>
        </w:rPr>
        <w:t>باد غربی به عنوان باد غالب بیشتر در ماه های سرد سال و باد شمال شرقی در ماه های گرم سال می وزد.</w:t>
      </w:r>
    </w:p>
    <w:p w:rsidR="00511BE2" w:rsidRPr="00733397" w:rsidRDefault="00511BE2" w:rsidP="00511BE2">
      <w:pPr>
        <w:bidi/>
        <w:jc w:val="both"/>
        <w:rPr>
          <w:rFonts w:cs="B Nazanin"/>
          <w:sz w:val="32"/>
          <w:szCs w:val="32"/>
          <w:rtl/>
        </w:rPr>
      </w:pPr>
      <w:r w:rsidRPr="00733397">
        <w:rPr>
          <w:rFonts w:cs="B Nazanin" w:hint="cs"/>
          <w:sz w:val="32"/>
          <w:szCs w:val="32"/>
          <w:rtl/>
        </w:rPr>
        <w:t>علاوه بر موارد فوق نوعی باد محلی به نام گرمش در فصل پاییز از سمت کوهستان به طرف دریا می وزد و هوای گرم و خشک فلات ایران را به نواحی جلگه ای انتقال می دهد.</w:t>
      </w:r>
    </w:p>
    <w:p w:rsidR="00511BE2" w:rsidRPr="00537EF1" w:rsidRDefault="00511BE2" w:rsidP="00511BE2">
      <w:pPr>
        <w:pStyle w:val="ListParagraph"/>
        <w:ind w:left="-23" w:right="142"/>
        <w:jc w:val="both"/>
        <w:rPr>
          <w:rFonts w:cs="B Nazanin"/>
          <w:b/>
          <w:bCs/>
          <w:sz w:val="32"/>
          <w:szCs w:val="32"/>
          <w:rtl/>
        </w:rPr>
      </w:pPr>
      <w:r w:rsidRPr="00537EF1">
        <w:rPr>
          <w:rFonts w:cs="B Nazanin" w:hint="cs"/>
          <w:b/>
          <w:bCs/>
          <w:sz w:val="32"/>
          <w:szCs w:val="32"/>
          <w:rtl/>
        </w:rPr>
        <w:t>4- رودها:</w:t>
      </w:r>
    </w:p>
    <w:p w:rsidR="00511BE2" w:rsidRPr="00733397" w:rsidRDefault="00511BE2" w:rsidP="00511BE2">
      <w:pPr>
        <w:bidi/>
        <w:jc w:val="both"/>
        <w:rPr>
          <w:rFonts w:cs="B Nazanin"/>
          <w:sz w:val="32"/>
          <w:szCs w:val="32"/>
          <w:rtl/>
        </w:rPr>
      </w:pPr>
      <w:r w:rsidRPr="00733397">
        <w:rPr>
          <w:rFonts w:cs="B Nazanin" w:hint="cs"/>
          <w:sz w:val="32"/>
          <w:szCs w:val="32"/>
          <w:rtl/>
        </w:rPr>
        <w:t>رودخانه های مهمی که در سطح شهرستان جریان دارند سفیدرود و حشمت رود می باشند.</w:t>
      </w:r>
    </w:p>
    <w:p w:rsidR="00511BE2" w:rsidRPr="00733397" w:rsidRDefault="00511BE2" w:rsidP="00511BE2">
      <w:pPr>
        <w:bidi/>
        <w:jc w:val="both"/>
        <w:rPr>
          <w:rFonts w:cs="B Nazanin"/>
          <w:sz w:val="32"/>
          <w:szCs w:val="32"/>
          <w:rtl/>
        </w:rPr>
      </w:pPr>
      <w:r w:rsidRPr="00733397">
        <w:rPr>
          <w:rFonts w:cs="B Nazanin" w:hint="cs"/>
          <w:sz w:val="32"/>
          <w:szCs w:val="32"/>
          <w:rtl/>
        </w:rPr>
        <w:t>الف) سفیدرود : در ابتدا به نام قزل اوزن از کوه های چهل چشمه کردستان سرچشمه گرفته و پس از طی مسیر طولانی و پر پیچ و خم در منطقه منجیل  با پیوستن به شاهرود وارد دریاچه سد شده و از آن پس نام سفیدرود به خود می گیرد. این رودخانه کوه های البرز را به صورت عرضی قطع کرده و در امتداد جاده تهران- رشت به طرف دریای خزر کشیده شده است، همچنین استان گیلان را به دو بخش تاریخی به نام های بیه پس و بیه پیش قسمت می کند. رودخانه های متعددی در طول مسیر از سفیدرود انشعاب می یابند که مهمترین آن ها عبارتند از : حشمت رود، خمام رود، نورود، گیله رود، کیاچوب، چهارده و . . .</w:t>
      </w:r>
    </w:p>
    <w:p w:rsidR="00511BE2" w:rsidRPr="00733397" w:rsidRDefault="00511BE2" w:rsidP="00511BE2">
      <w:pPr>
        <w:bidi/>
        <w:jc w:val="both"/>
        <w:rPr>
          <w:rFonts w:cs="B Nazanin"/>
          <w:sz w:val="32"/>
          <w:szCs w:val="32"/>
          <w:rtl/>
        </w:rPr>
      </w:pPr>
      <w:r w:rsidRPr="00733397">
        <w:rPr>
          <w:rFonts w:cs="B Nazanin" w:hint="cs"/>
          <w:sz w:val="32"/>
          <w:szCs w:val="32"/>
          <w:rtl/>
        </w:rPr>
        <w:t>ب) حشمت رود: از شاخه های مهم سفیدرود است و همزمان با سردار بزرگ گیلان و به همت دکتر حشمت ایجاد شده است. شاخه های فرعی دیگری از این رود منشعب می شوند که برای آبیاری مزارع و کشتزارهای برنج کاربرد دارند.</w:t>
      </w:r>
    </w:p>
    <w:p w:rsidR="00511BE2" w:rsidRPr="00537EF1" w:rsidRDefault="00511BE2" w:rsidP="00511BE2">
      <w:pPr>
        <w:pStyle w:val="ListParagraph"/>
        <w:ind w:left="-23" w:right="142"/>
        <w:jc w:val="both"/>
        <w:rPr>
          <w:rFonts w:cs="B Nazanin"/>
          <w:b/>
          <w:bCs/>
          <w:sz w:val="32"/>
          <w:szCs w:val="32"/>
          <w:rtl/>
        </w:rPr>
      </w:pPr>
      <w:r w:rsidRPr="00537EF1">
        <w:rPr>
          <w:rFonts w:cs="B Nazanin" w:hint="cs"/>
          <w:b/>
          <w:bCs/>
          <w:sz w:val="32"/>
          <w:szCs w:val="32"/>
          <w:rtl/>
        </w:rPr>
        <w:t>5- توپوگرافی :</w:t>
      </w:r>
    </w:p>
    <w:p w:rsidR="00511BE2" w:rsidRPr="00733397" w:rsidRDefault="00511BE2" w:rsidP="00511BE2">
      <w:pPr>
        <w:bidi/>
        <w:jc w:val="both"/>
        <w:rPr>
          <w:rFonts w:cs="B Nazanin"/>
          <w:sz w:val="32"/>
          <w:szCs w:val="32"/>
          <w:rtl/>
        </w:rPr>
      </w:pPr>
      <w:r w:rsidRPr="00733397">
        <w:rPr>
          <w:rFonts w:cs="B Nazanin" w:hint="cs"/>
          <w:sz w:val="32"/>
          <w:szCs w:val="32"/>
          <w:rtl/>
        </w:rPr>
        <w:t>شهرستان آستانه اشرفیه در بخش جلگه ای استان گیلان و در جوار دریای خزر واقع شده و از لحاظ پستی و بلندی، مسطح و هموار می باشد. ویژگی طبیعی آن رودخانه سفیدرود بوده که آبرفت های بسیار حاصل خیز و مرغوبی را برای ساکنین به ارمغان آورده و به لحاظ اقتصادی در رونق کشاورزی آنان تأثیر فراوان گذاشته است. آستانه اشرفیه از جنوب به سمت شمال (دریای خزر) از شیب بسیار ملایمی برخوردار می باشد.</w:t>
      </w:r>
    </w:p>
    <w:p w:rsidR="00A86C99" w:rsidRPr="00537EF1" w:rsidRDefault="00A86C99" w:rsidP="00A86C99">
      <w:pPr>
        <w:pStyle w:val="ListParagraph"/>
        <w:ind w:left="-23" w:right="142"/>
        <w:jc w:val="both"/>
        <w:rPr>
          <w:rFonts w:cs="B Nazanin"/>
          <w:b/>
          <w:bCs/>
          <w:sz w:val="32"/>
          <w:szCs w:val="32"/>
          <w:rtl/>
        </w:rPr>
      </w:pPr>
      <w:r w:rsidRPr="00537EF1">
        <w:rPr>
          <w:rFonts w:cs="B Nazanin" w:hint="cs"/>
          <w:b/>
          <w:bCs/>
          <w:sz w:val="32"/>
          <w:szCs w:val="32"/>
          <w:rtl/>
        </w:rPr>
        <w:lastRenderedPageBreak/>
        <w:t>6- لرزه خیزی:</w:t>
      </w:r>
    </w:p>
    <w:p w:rsidR="00A86C99" w:rsidRPr="00733397" w:rsidRDefault="00A86C99" w:rsidP="00A86C99">
      <w:pPr>
        <w:bidi/>
        <w:jc w:val="both"/>
        <w:rPr>
          <w:rFonts w:cs="B Nazanin"/>
          <w:sz w:val="32"/>
          <w:szCs w:val="32"/>
          <w:rtl/>
        </w:rPr>
      </w:pPr>
      <w:r w:rsidRPr="00733397">
        <w:rPr>
          <w:rFonts w:cs="B Nazanin" w:hint="cs"/>
          <w:sz w:val="32"/>
          <w:szCs w:val="32"/>
          <w:rtl/>
        </w:rPr>
        <w:t>شهرستان آستانه اشرفیه مانند سایر مناطق استان گیلان جزء مناطق زلزله خیز کشور بشمار می رود و زلزله های آن سطحی بوده که در بالا رفتن درجه خطر و خسارات ناشی از آن اثر بسزایی دارد.</w:t>
      </w:r>
    </w:p>
    <w:p w:rsidR="00A86C99" w:rsidRPr="00537EF1" w:rsidRDefault="00A86C99" w:rsidP="00A86C99">
      <w:pPr>
        <w:pStyle w:val="ListParagraph"/>
        <w:ind w:left="-23" w:right="142"/>
        <w:jc w:val="both"/>
        <w:rPr>
          <w:rFonts w:cs="B Nazanin"/>
          <w:b/>
          <w:bCs/>
          <w:sz w:val="32"/>
          <w:szCs w:val="32"/>
          <w:rtl/>
        </w:rPr>
      </w:pPr>
      <w:r w:rsidRPr="00537EF1">
        <w:rPr>
          <w:rFonts w:cs="B Nazanin" w:hint="cs"/>
          <w:b/>
          <w:bCs/>
          <w:sz w:val="32"/>
          <w:szCs w:val="32"/>
          <w:rtl/>
        </w:rPr>
        <w:t>7- پوشش گیاهی:</w:t>
      </w:r>
    </w:p>
    <w:p w:rsidR="00A86C99" w:rsidRPr="00733397" w:rsidRDefault="00A86C99" w:rsidP="00A86C99">
      <w:pPr>
        <w:bidi/>
        <w:jc w:val="both"/>
        <w:rPr>
          <w:rFonts w:cs="B Nazanin"/>
          <w:sz w:val="32"/>
          <w:szCs w:val="32"/>
          <w:rtl/>
        </w:rPr>
      </w:pPr>
      <w:r w:rsidRPr="00733397">
        <w:rPr>
          <w:rFonts w:cs="B Nazanin" w:hint="cs"/>
          <w:sz w:val="32"/>
          <w:szCs w:val="32"/>
          <w:rtl/>
        </w:rPr>
        <w:t>اراضی کشاورزی شهرستان که عمدتا شامل شالیزارهای برنج و زمین های زیر کشت دانه های روغنی (بادام زمینی ) می باشند. اراضی جنگلی به صورت محدود در این شهرستان وجود دارد.</w:t>
      </w:r>
    </w:p>
    <w:p w:rsidR="00A86C99" w:rsidRPr="00733397" w:rsidRDefault="00A86C99" w:rsidP="00A86C99">
      <w:pPr>
        <w:bidi/>
        <w:jc w:val="both"/>
        <w:rPr>
          <w:rFonts w:cs="B Nazanin"/>
          <w:sz w:val="32"/>
          <w:szCs w:val="32"/>
          <w:rtl/>
        </w:rPr>
      </w:pPr>
      <w:r w:rsidRPr="00733397">
        <w:rPr>
          <w:rFonts w:cs="B Nazanin" w:hint="cs"/>
          <w:sz w:val="32"/>
          <w:szCs w:val="32"/>
          <w:rtl/>
        </w:rPr>
        <w:t>جنگل های شهرستان اغلب به صورت باغ های غیر مثمر و درختان حاشیه سفیدرود بوده که هیچ نوع بهره برداری صنعتی از آن ها به عمل نمی آید. درختان موجود در شهرستان بیشتر از نوع توسکا، تبریزی، آزاد، سپیدار، سفید پلت می باشند.</w:t>
      </w:r>
    </w:p>
    <w:p w:rsidR="00A86C99" w:rsidRPr="00733397" w:rsidRDefault="00A86C99" w:rsidP="00A86C99">
      <w:pPr>
        <w:bidi/>
        <w:jc w:val="both"/>
        <w:rPr>
          <w:rFonts w:cs="B Nazanin"/>
          <w:sz w:val="32"/>
          <w:szCs w:val="32"/>
          <w:rtl/>
        </w:rPr>
      </w:pPr>
      <w:r w:rsidRPr="00733397">
        <w:rPr>
          <w:rFonts w:cs="B Nazanin" w:hint="cs"/>
          <w:sz w:val="32"/>
          <w:szCs w:val="32"/>
          <w:rtl/>
        </w:rPr>
        <w:t>نیزارهای مردابی، گزنه و گل گاوزبان از دیگر پوشش های گیاهی شهرستان محسوب می شوند.</w:t>
      </w:r>
    </w:p>
    <w:p w:rsidR="00A86C99" w:rsidRPr="00537EF1" w:rsidRDefault="00A86C99" w:rsidP="00A86C99">
      <w:pPr>
        <w:pStyle w:val="ListParagraph"/>
        <w:ind w:left="-23" w:right="142"/>
        <w:jc w:val="both"/>
        <w:rPr>
          <w:rFonts w:cs="B Nazanin"/>
          <w:b/>
          <w:bCs/>
          <w:sz w:val="32"/>
          <w:szCs w:val="32"/>
          <w:rtl/>
        </w:rPr>
      </w:pPr>
      <w:r w:rsidRPr="00537EF1">
        <w:rPr>
          <w:rFonts w:cs="B Nazanin" w:hint="cs"/>
          <w:b/>
          <w:bCs/>
          <w:sz w:val="32"/>
          <w:szCs w:val="32"/>
          <w:rtl/>
        </w:rPr>
        <w:t>8- راه های ارتباطی:</w:t>
      </w:r>
    </w:p>
    <w:p w:rsidR="00A86C99" w:rsidRPr="00733397" w:rsidRDefault="00A86C99" w:rsidP="00A86C99">
      <w:pPr>
        <w:bidi/>
        <w:spacing w:after="0"/>
        <w:jc w:val="both"/>
        <w:rPr>
          <w:rFonts w:cs="B Nazanin"/>
          <w:sz w:val="32"/>
          <w:szCs w:val="32"/>
          <w:rtl/>
        </w:rPr>
      </w:pPr>
      <w:r w:rsidRPr="00733397">
        <w:rPr>
          <w:rFonts w:cs="B Nazanin" w:hint="cs"/>
          <w:sz w:val="32"/>
          <w:szCs w:val="32"/>
          <w:rtl/>
        </w:rPr>
        <w:t>جاده رشت- لاهیجان که از این شهرستان عبور می کند و جاده های کیاشهر به چمخاله، آستانه به کیاشهر و رودبنه به جاده چمخاله از راه های اصلی و مهم این شهرستان می باشند. طبق گزارش اداره کل راه و ترابری استان گیلان راه های تحت پوشش این اداره مجموعا 1/60 کیلومتر بوده که از این میزان 10 کیلومتر راه اصلی چهار خطه، 4 کیلومتر راه اصلی عریض و 43 کیلومتر راه فرعی آسفالته درجه یک می باشد.</w:t>
      </w:r>
    </w:p>
    <w:p w:rsidR="00A86C99" w:rsidRPr="00733397" w:rsidRDefault="00A86C99" w:rsidP="00A86C99">
      <w:pPr>
        <w:bidi/>
        <w:spacing w:after="0"/>
        <w:jc w:val="both"/>
        <w:rPr>
          <w:rFonts w:cs="B Nazanin"/>
          <w:sz w:val="32"/>
          <w:szCs w:val="32"/>
          <w:rtl/>
        </w:rPr>
      </w:pPr>
      <w:r w:rsidRPr="00733397">
        <w:rPr>
          <w:rFonts w:cs="B Nazanin" w:hint="cs"/>
          <w:sz w:val="32"/>
          <w:szCs w:val="32"/>
          <w:rtl/>
        </w:rPr>
        <w:t>حدود 2/372 کیلومتر از راه های این شهرستان تحت پوشش جهاد کشاورزی قرار داشته که از این میزان 7/137 کیلومتر آسفالته، 5/108 کیلومتر شوسه و 126 کیلومتر دسترسی می باشد.</w:t>
      </w:r>
    </w:p>
    <w:p w:rsidR="00A86C99" w:rsidRPr="00537EF1" w:rsidRDefault="00A86C99" w:rsidP="00A86C99">
      <w:pPr>
        <w:pStyle w:val="ListParagraph"/>
        <w:ind w:left="-23" w:right="142"/>
        <w:jc w:val="both"/>
        <w:rPr>
          <w:rFonts w:cs="B Nazanin"/>
          <w:b/>
          <w:bCs/>
          <w:sz w:val="32"/>
          <w:szCs w:val="32"/>
          <w:rtl/>
        </w:rPr>
      </w:pPr>
      <w:r w:rsidRPr="00537EF1">
        <w:rPr>
          <w:rFonts w:cs="B Nazanin" w:hint="cs"/>
          <w:b/>
          <w:bCs/>
          <w:sz w:val="32"/>
          <w:szCs w:val="32"/>
          <w:rtl/>
        </w:rPr>
        <w:t xml:space="preserve">9- کشاورزی و دامپروری : </w:t>
      </w:r>
    </w:p>
    <w:p w:rsidR="00A86C99" w:rsidRPr="00733397" w:rsidRDefault="00A86C99" w:rsidP="00A86C99">
      <w:pPr>
        <w:bidi/>
        <w:jc w:val="both"/>
        <w:rPr>
          <w:rFonts w:cs="B Nazanin"/>
          <w:sz w:val="32"/>
          <w:szCs w:val="32"/>
          <w:rtl/>
        </w:rPr>
      </w:pPr>
      <w:r w:rsidRPr="00733397">
        <w:rPr>
          <w:rFonts w:cs="B Nazanin" w:hint="cs"/>
          <w:sz w:val="32"/>
          <w:szCs w:val="32"/>
          <w:rtl/>
        </w:rPr>
        <w:t>دلتای رودخانه سفیدرود تماما در شهرستان آستانه اشرفیه واقع شده است. دلتای این رودخانه همرا رسوبات آن که از حاصل خیزی فوق العاده ای برخوردار می باشد، موقعیت مناسبی از لحاظ کشاورزی بخصوص کشت برنج به این شهرستان داده است.</w:t>
      </w:r>
    </w:p>
    <w:p w:rsidR="00A56315" w:rsidRDefault="00A56315" w:rsidP="00A56315">
      <w:pPr>
        <w:bidi/>
        <w:jc w:val="both"/>
        <w:rPr>
          <w:rFonts w:cs="B Nazanin"/>
          <w:rtl/>
        </w:rPr>
      </w:pPr>
    </w:p>
    <w:p w:rsidR="0018343F" w:rsidRDefault="0018343F" w:rsidP="0018343F">
      <w:pPr>
        <w:bidi/>
        <w:jc w:val="both"/>
        <w:rPr>
          <w:rFonts w:cs="B Nazanin"/>
          <w:rtl/>
        </w:rPr>
      </w:pPr>
    </w:p>
    <w:p w:rsidR="0018343F" w:rsidRDefault="0018343F" w:rsidP="0018343F">
      <w:pPr>
        <w:bidi/>
        <w:jc w:val="both"/>
        <w:rPr>
          <w:rFonts w:cs="B Nazanin"/>
          <w:rtl/>
        </w:rPr>
      </w:pPr>
    </w:p>
    <w:p w:rsidR="0018343F" w:rsidRDefault="0018343F" w:rsidP="0018343F">
      <w:pPr>
        <w:bidi/>
        <w:jc w:val="both"/>
        <w:rPr>
          <w:rFonts w:cs="B Nazanin"/>
          <w:rtl/>
        </w:rPr>
      </w:pPr>
    </w:p>
    <w:p w:rsidR="0018343F" w:rsidRDefault="0018343F" w:rsidP="0018343F">
      <w:pPr>
        <w:bidi/>
        <w:jc w:val="both"/>
        <w:rPr>
          <w:rFonts w:cs="B Nazanin"/>
          <w:rtl/>
        </w:rPr>
      </w:pPr>
    </w:p>
    <w:p w:rsidR="0018343F" w:rsidRDefault="0018343F" w:rsidP="0018343F">
      <w:pPr>
        <w:bidi/>
        <w:jc w:val="both"/>
        <w:rPr>
          <w:rFonts w:cs="B Nazanin"/>
          <w:rtl/>
        </w:rPr>
      </w:pPr>
    </w:p>
    <w:p w:rsidR="0018343F" w:rsidRDefault="0018343F" w:rsidP="0018343F">
      <w:pPr>
        <w:bidi/>
        <w:jc w:val="both"/>
        <w:rPr>
          <w:rFonts w:cs="B Nazanin"/>
          <w:rtl/>
        </w:rPr>
      </w:pPr>
    </w:p>
    <w:tbl>
      <w:tblPr>
        <w:tblpPr w:leftFromText="180" w:rightFromText="180" w:vertAnchor="text" w:horzAnchor="page" w:tblpX="1892" w:tblpY="1150"/>
        <w:tblW w:w="8640" w:type="dxa"/>
        <w:tblCellMar>
          <w:left w:w="0" w:type="dxa"/>
          <w:right w:w="0" w:type="dxa"/>
        </w:tblCellMar>
        <w:tblLook w:val="04A0"/>
      </w:tblPr>
      <w:tblGrid>
        <w:gridCol w:w="1800"/>
        <w:gridCol w:w="2160"/>
        <w:gridCol w:w="2160"/>
        <w:gridCol w:w="2520"/>
      </w:tblGrid>
      <w:tr w:rsidR="00572AD7" w:rsidRPr="00733397" w:rsidTr="000543E2">
        <w:trPr>
          <w:trHeight w:val="759"/>
        </w:trPr>
        <w:tc>
          <w:tcPr>
            <w:tcW w:w="180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72AD7" w:rsidRPr="000543E2" w:rsidRDefault="00572AD7" w:rsidP="00572AD7">
            <w:pPr>
              <w:jc w:val="center"/>
              <w:rPr>
                <w:rFonts w:cs="B Nazanin"/>
                <w:sz w:val="32"/>
                <w:szCs w:val="32"/>
              </w:rPr>
            </w:pPr>
            <w:r w:rsidRPr="000543E2">
              <w:rPr>
                <w:rFonts w:cs="B Nazanin"/>
                <w:b/>
                <w:bCs/>
                <w:sz w:val="32"/>
                <w:szCs w:val="32"/>
                <w:rtl/>
              </w:rPr>
              <w:lastRenderedPageBreak/>
              <w:t>عملکرد</w:t>
            </w:r>
          </w:p>
        </w:tc>
        <w:tc>
          <w:tcPr>
            <w:tcW w:w="216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72AD7" w:rsidRPr="000543E2" w:rsidRDefault="00572AD7" w:rsidP="00572AD7">
            <w:pPr>
              <w:jc w:val="center"/>
              <w:rPr>
                <w:rFonts w:cs="B Nazanin"/>
                <w:sz w:val="32"/>
                <w:szCs w:val="32"/>
              </w:rPr>
            </w:pPr>
            <w:r w:rsidRPr="000543E2">
              <w:rPr>
                <w:rFonts w:cs="B Nazanin"/>
                <w:b/>
                <w:bCs/>
                <w:sz w:val="32"/>
                <w:szCs w:val="32"/>
                <w:rtl/>
              </w:rPr>
              <w:t>تولید</w:t>
            </w:r>
          </w:p>
        </w:tc>
        <w:tc>
          <w:tcPr>
            <w:tcW w:w="216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72AD7" w:rsidRPr="000543E2" w:rsidRDefault="00572AD7" w:rsidP="00572AD7">
            <w:pPr>
              <w:jc w:val="center"/>
              <w:rPr>
                <w:rFonts w:cs="B Nazanin"/>
                <w:sz w:val="32"/>
                <w:szCs w:val="32"/>
              </w:rPr>
            </w:pPr>
            <w:r w:rsidRPr="000543E2">
              <w:rPr>
                <w:rFonts w:cs="B Nazanin"/>
                <w:b/>
                <w:bCs/>
                <w:sz w:val="32"/>
                <w:szCs w:val="32"/>
                <w:rtl/>
              </w:rPr>
              <w:t>سطح زیر کشت</w:t>
            </w:r>
          </w:p>
        </w:tc>
        <w:tc>
          <w:tcPr>
            <w:tcW w:w="252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72AD7" w:rsidRPr="000543E2" w:rsidRDefault="00572AD7" w:rsidP="00572AD7">
            <w:pPr>
              <w:jc w:val="center"/>
              <w:rPr>
                <w:rFonts w:cs="B Nazanin"/>
                <w:sz w:val="32"/>
                <w:szCs w:val="32"/>
              </w:rPr>
            </w:pPr>
            <w:r w:rsidRPr="000543E2">
              <w:rPr>
                <w:rFonts w:cs="B Nazanin"/>
                <w:b/>
                <w:bCs/>
                <w:sz w:val="32"/>
                <w:szCs w:val="32"/>
                <w:rtl/>
              </w:rPr>
              <w:t>نام محصول</w:t>
            </w:r>
          </w:p>
        </w:tc>
      </w:tr>
      <w:tr w:rsidR="00572AD7" w:rsidRPr="00733397" w:rsidTr="00572AD7">
        <w:trPr>
          <w:trHeight w:val="543"/>
        </w:trPr>
        <w:tc>
          <w:tcPr>
            <w:tcW w:w="18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7</w:t>
            </w:r>
          </w:p>
        </w:tc>
        <w:tc>
          <w:tcPr>
            <w:tcW w:w="216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15280</w:t>
            </w:r>
          </w:p>
        </w:tc>
        <w:tc>
          <w:tcPr>
            <w:tcW w:w="216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2169</w:t>
            </w:r>
          </w:p>
        </w:tc>
        <w:tc>
          <w:tcPr>
            <w:tcW w:w="252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جمع کل</w:t>
            </w:r>
          </w:p>
        </w:tc>
      </w:tr>
      <w:tr w:rsidR="00572AD7" w:rsidRPr="00733397" w:rsidTr="00572AD7">
        <w:trPr>
          <w:trHeight w:val="3510"/>
        </w:trPr>
        <w:tc>
          <w:tcPr>
            <w:tcW w:w="18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72AD7" w:rsidRPr="00733397" w:rsidRDefault="00572AD7" w:rsidP="00572AD7">
            <w:pPr>
              <w:jc w:val="center"/>
              <w:rPr>
                <w:rFonts w:cs="B Nazanin"/>
                <w:sz w:val="32"/>
                <w:szCs w:val="32"/>
              </w:rPr>
            </w:pPr>
            <w:r>
              <w:rPr>
                <w:rFonts w:cs="B Nazanin" w:hint="cs"/>
                <w:sz w:val="32"/>
                <w:szCs w:val="32"/>
                <w:rtl/>
              </w:rPr>
              <w:t>5/7</w:t>
            </w:r>
          </w:p>
          <w:p w:rsidR="00572AD7" w:rsidRPr="00733397" w:rsidRDefault="00572AD7" w:rsidP="00572AD7">
            <w:pPr>
              <w:jc w:val="center"/>
              <w:rPr>
                <w:rFonts w:cs="B Nazanin"/>
                <w:sz w:val="32"/>
                <w:szCs w:val="32"/>
              </w:rPr>
            </w:pPr>
            <w:r>
              <w:rPr>
                <w:rFonts w:cs="B Nazanin" w:hint="cs"/>
                <w:sz w:val="32"/>
                <w:szCs w:val="32"/>
                <w:rtl/>
              </w:rPr>
              <w:t>9/7</w:t>
            </w:r>
          </w:p>
          <w:p w:rsidR="00572AD7" w:rsidRPr="00733397" w:rsidRDefault="00572AD7" w:rsidP="00572AD7">
            <w:pPr>
              <w:jc w:val="center"/>
              <w:rPr>
                <w:rFonts w:cs="B Nazanin"/>
                <w:sz w:val="32"/>
                <w:szCs w:val="32"/>
              </w:rPr>
            </w:pPr>
            <w:r>
              <w:rPr>
                <w:rFonts w:cs="B Nazanin" w:hint="cs"/>
                <w:sz w:val="32"/>
                <w:szCs w:val="32"/>
                <w:rtl/>
              </w:rPr>
              <w:t>1/1</w:t>
            </w:r>
          </w:p>
          <w:p w:rsidR="00572AD7" w:rsidRPr="00733397" w:rsidRDefault="00572AD7" w:rsidP="00572AD7">
            <w:pPr>
              <w:jc w:val="center"/>
              <w:rPr>
                <w:rFonts w:cs="B Nazanin"/>
                <w:sz w:val="32"/>
                <w:szCs w:val="32"/>
              </w:rPr>
            </w:pPr>
            <w:r>
              <w:rPr>
                <w:rFonts w:cs="B Nazanin" w:hint="cs"/>
                <w:sz w:val="32"/>
                <w:szCs w:val="32"/>
                <w:rtl/>
              </w:rPr>
              <w:t>2/5</w:t>
            </w:r>
          </w:p>
          <w:p w:rsidR="00572AD7" w:rsidRPr="00733397" w:rsidRDefault="00572AD7" w:rsidP="00572AD7">
            <w:pPr>
              <w:jc w:val="center"/>
              <w:rPr>
                <w:rFonts w:cs="B Nazanin"/>
                <w:sz w:val="32"/>
                <w:szCs w:val="32"/>
              </w:rPr>
            </w:pPr>
            <w:r w:rsidRPr="00733397">
              <w:rPr>
                <w:rFonts w:cs="B Nazanin"/>
                <w:sz w:val="32"/>
                <w:szCs w:val="32"/>
                <w:rtl/>
              </w:rPr>
              <w:t>7</w:t>
            </w:r>
          </w:p>
        </w:tc>
        <w:tc>
          <w:tcPr>
            <w:tcW w:w="216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3375</w:t>
            </w:r>
          </w:p>
          <w:p w:rsidR="00572AD7" w:rsidRPr="00733397" w:rsidRDefault="00572AD7" w:rsidP="00572AD7">
            <w:pPr>
              <w:jc w:val="center"/>
              <w:rPr>
                <w:rFonts w:cs="B Nazanin"/>
                <w:sz w:val="32"/>
                <w:szCs w:val="32"/>
              </w:rPr>
            </w:pPr>
            <w:r w:rsidRPr="00733397">
              <w:rPr>
                <w:rFonts w:cs="B Nazanin"/>
                <w:sz w:val="32"/>
                <w:szCs w:val="32"/>
                <w:rtl/>
              </w:rPr>
              <w:t>206</w:t>
            </w:r>
          </w:p>
          <w:p w:rsidR="00572AD7" w:rsidRPr="00733397" w:rsidRDefault="00572AD7" w:rsidP="00572AD7">
            <w:pPr>
              <w:jc w:val="center"/>
              <w:rPr>
                <w:rFonts w:cs="B Nazanin"/>
                <w:sz w:val="32"/>
                <w:szCs w:val="32"/>
              </w:rPr>
            </w:pPr>
            <w:r w:rsidRPr="00733397">
              <w:rPr>
                <w:rFonts w:cs="B Nazanin"/>
                <w:sz w:val="32"/>
                <w:szCs w:val="32"/>
                <w:rtl/>
              </w:rPr>
              <w:t>14</w:t>
            </w:r>
          </w:p>
          <w:p w:rsidR="00572AD7" w:rsidRPr="00733397" w:rsidRDefault="00572AD7" w:rsidP="00572AD7">
            <w:pPr>
              <w:jc w:val="center"/>
              <w:rPr>
                <w:rFonts w:cs="B Nazanin"/>
                <w:sz w:val="32"/>
                <w:szCs w:val="32"/>
              </w:rPr>
            </w:pPr>
            <w:r w:rsidRPr="00733397">
              <w:rPr>
                <w:rFonts w:cs="B Nazanin"/>
                <w:sz w:val="32"/>
                <w:szCs w:val="32"/>
                <w:rtl/>
              </w:rPr>
              <w:t>415</w:t>
            </w:r>
          </w:p>
          <w:p w:rsidR="00572AD7" w:rsidRPr="00733397" w:rsidRDefault="00572AD7" w:rsidP="00572AD7">
            <w:pPr>
              <w:jc w:val="center"/>
              <w:rPr>
                <w:rFonts w:cs="B Nazanin"/>
                <w:sz w:val="32"/>
                <w:szCs w:val="32"/>
              </w:rPr>
            </w:pPr>
            <w:r w:rsidRPr="00733397">
              <w:rPr>
                <w:rFonts w:cs="B Nazanin"/>
                <w:sz w:val="32"/>
                <w:szCs w:val="32"/>
                <w:rtl/>
              </w:rPr>
              <w:t>11270</w:t>
            </w:r>
          </w:p>
        </w:tc>
        <w:tc>
          <w:tcPr>
            <w:tcW w:w="216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450</w:t>
            </w:r>
          </w:p>
          <w:p w:rsidR="00572AD7" w:rsidRPr="00733397" w:rsidRDefault="00572AD7" w:rsidP="00572AD7">
            <w:pPr>
              <w:jc w:val="center"/>
              <w:rPr>
                <w:rFonts w:cs="B Nazanin"/>
                <w:sz w:val="32"/>
                <w:szCs w:val="32"/>
              </w:rPr>
            </w:pPr>
            <w:r w:rsidRPr="00733397">
              <w:rPr>
                <w:rFonts w:cs="B Nazanin"/>
                <w:sz w:val="32"/>
                <w:szCs w:val="32"/>
                <w:rtl/>
              </w:rPr>
              <w:t>26</w:t>
            </w:r>
          </w:p>
          <w:p w:rsidR="00572AD7" w:rsidRPr="00733397" w:rsidRDefault="00572AD7" w:rsidP="00572AD7">
            <w:pPr>
              <w:jc w:val="center"/>
              <w:rPr>
                <w:rFonts w:cs="B Nazanin"/>
                <w:sz w:val="32"/>
                <w:szCs w:val="32"/>
              </w:rPr>
            </w:pPr>
            <w:r w:rsidRPr="00733397">
              <w:rPr>
                <w:rFonts w:cs="B Nazanin"/>
                <w:sz w:val="32"/>
                <w:szCs w:val="32"/>
                <w:rtl/>
              </w:rPr>
              <w:t>13</w:t>
            </w:r>
          </w:p>
          <w:p w:rsidR="00572AD7" w:rsidRPr="00733397" w:rsidRDefault="00572AD7" w:rsidP="00572AD7">
            <w:pPr>
              <w:jc w:val="center"/>
              <w:rPr>
                <w:rFonts w:cs="B Nazanin"/>
                <w:sz w:val="32"/>
                <w:szCs w:val="32"/>
              </w:rPr>
            </w:pPr>
            <w:r w:rsidRPr="00733397">
              <w:rPr>
                <w:rFonts w:cs="B Nazanin"/>
                <w:sz w:val="32"/>
                <w:szCs w:val="32"/>
                <w:rtl/>
              </w:rPr>
              <w:t>80</w:t>
            </w:r>
          </w:p>
          <w:p w:rsidR="00572AD7" w:rsidRPr="00733397" w:rsidRDefault="00572AD7" w:rsidP="00572AD7">
            <w:pPr>
              <w:jc w:val="center"/>
              <w:rPr>
                <w:rFonts w:cs="B Nazanin"/>
                <w:sz w:val="32"/>
                <w:szCs w:val="32"/>
              </w:rPr>
            </w:pPr>
            <w:r w:rsidRPr="00733397">
              <w:rPr>
                <w:rFonts w:cs="B Nazanin"/>
                <w:sz w:val="32"/>
                <w:szCs w:val="32"/>
                <w:rtl/>
              </w:rPr>
              <w:t>1600</w:t>
            </w:r>
          </w:p>
        </w:tc>
        <w:tc>
          <w:tcPr>
            <w:tcW w:w="252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72AD7" w:rsidRPr="00733397" w:rsidRDefault="00572AD7" w:rsidP="00572AD7">
            <w:pPr>
              <w:jc w:val="center"/>
              <w:rPr>
                <w:rFonts w:cs="B Nazanin"/>
                <w:sz w:val="32"/>
                <w:szCs w:val="32"/>
              </w:rPr>
            </w:pPr>
            <w:r w:rsidRPr="00733397">
              <w:rPr>
                <w:rFonts w:cs="B Nazanin"/>
                <w:sz w:val="32"/>
                <w:szCs w:val="32"/>
                <w:rtl/>
              </w:rPr>
              <w:t>چای</w:t>
            </w:r>
          </w:p>
          <w:p w:rsidR="00572AD7" w:rsidRPr="00733397" w:rsidRDefault="00572AD7" w:rsidP="00572AD7">
            <w:pPr>
              <w:jc w:val="center"/>
              <w:rPr>
                <w:rFonts w:cs="B Nazanin"/>
                <w:sz w:val="32"/>
                <w:szCs w:val="32"/>
              </w:rPr>
            </w:pPr>
            <w:r w:rsidRPr="00733397">
              <w:rPr>
                <w:rFonts w:cs="B Nazanin"/>
                <w:sz w:val="32"/>
                <w:szCs w:val="32"/>
                <w:rtl/>
              </w:rPr>
              <w:t>مرکبات</w:t>
            </w:r>
          </w:p>
          <w:p w:rsidR="00572AD7" w:rsidRPr="00733397" w:rsidRDefault="00572AD7" w:rsidP="00572AD7">
            <w:pPr>
              <w:jc w:val="center"/>
              <w:rPr>
                <w:rFonts w:cs="B Nazanin"/>
                <w:sz w:val="32"/>
                <w:szCs w:val="32"/>
              </w:rPr>
            </w:pPr>
            <w:r w:rsidRPr="00733397">
              <w:rPr>
                <w:rFonts w:cs="B Nazanin"/>
                <w:sz w:val="32"/>
                <w:szCs w:val="32"/>
                <w:rtl/>
              </w:rPr>
              <w:t>گردو</w:t>
            </w:r>
          </w:p>
          <w:p w:rsidR="00572AD7" w:rsidRPr="00733397" w:rsidRDefault="00572AD7" w:rsidP="00572AD7">
            <w:pPr>
              <w:jc w:val="center"/>
              <w:rPr>
                <w:rFonts w:cs="B Nazanin"/>
                <w:sz w:val="32"/>
                <w:szCs w:val="32"/>
              </w:rPr>
            </w:pPr>
            <w:r w:rsidRPr="00733397">
              <w:rPr>
                <w:rFonts w:cs="B Nazanin"/>
                <w:sz w:val="32"/>
                <w:szCs w:val="32"/>
                <w:rtl/>
              </w:rPr>
              <w:t>سایر میوه جات</w:t>
            </w:r>
          </w:p>
          <w:p w:rsidR="00572AD7" w:rsidRPr="00733397" w:rsidRDefault="00572AD7" w:rsidP="00572AD7">
            <w:pPr>
              <w:jc w:val="center"/>
              <w:rPr>
                <w:rFonts w:cs="B Nazanin"/>
                <w:sz w:val="32"/>
                <w:szCs w:val="32"/>
              </w:rPr>
            </w:pPr>
            <w:r w:rsidRPr="00733397">
              <w:rPr>
                <w:rFonts w:cs="B Nazanin"/>
                <w:sz w:val="32"/>
                <w:szCs w:val="32"/>
                <w:rtl/>
              </w:rPr>
              <w:t>توتستان</w:t>
            </w:r>
          </w:p>
        </w:tc>
      </w:tr>
    </w:tbl>
    <w:p w:rsidR="005B364A" w:rsidRDefault="00464F3E" w:rsidP="0018343F">
      <w:pPr>
        <w:bidi/>
        <w:jc w:val="both"/>
        <w:rPr>
          <w:rFonts w:cs="B Nazanin"/>
          <w:rtl/>
        </w:rPr>
      </w:pPr>
      <w:r>
        <w:rPr>
          <w:rFonts w:cs="B Nazanin"/>
          <w:noProof/>
          <w:rtl/>
        </w:rPr>
        <w:pict>
          <v:shape id="_x0000_s1033" type="#_x0000_t202" style="position:absolute;left:0;text-align:left;margin-left:491.8pt;margin-top:-3.7pt;width:514.75pt;height:45.1pt;z-index:251674624;mso-position-horizontal-relative:text;mso-position-vertical-relative:text;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3">
              <w:txbxContent>
                <w:p w:rsidR="005B364A" w:rsidRPr="00056558" w:rsidRDefault="005B364A" w:rsidP="005B364A">
                  <w:pPr>
                    <w:jc w:val="both"/>
                    <w:rPr>
                      <w:rFonts w:cs="Times New Roman"/>
                      <w:sz w:val="24"/>
                      <w:szCs w:val="24"/>
                      <w:rtl/>
                    </w:rPr>
                  </w:pPr>
                  <w:r w:rsidRPr="009111DE">
                    <w:rPr>
                      <w:rFonts w:cs="B Nazanin" w:hint="cs"/>
                      <w:sz w:val="36"/>
                      <w:szCs w:val="36"/>
                      <w:rtl/>
                    </w:rPr>
                    <w:t>سطح زیر کشت، تولید و عملکردمحصولات عمده زراعی در شهرستان آستانه اشرفیه</w:t>
                  </w:r>
                  <w:r>
                    <w:rPr>
                      <w:rFonts w:cs="B Nazanin" w:hint="cs"/>
                      <w:sz w:val="24"/>
                      <w:szCs w:val="24"/>
                      <w:rtl/>
                    </w:rPr>
                    <w:t xml:space="preserve"> (هکتار</w:t>
                  </w:r>
                  <w:r>
                    <w:rPr>
                      <w:rFonts w:cs="Times New Roman" w:hint="cs"/>
                      <w:sz w:val="24"/>
                      <w:szCs w:val="24"/>
                      <w:rtl/>
                    </w:rPr>
                    <w:t>_ تن)</w:t>
                  </w:r>
                </w:p>
              </w:txbxContent>
            </v:textbox>
          </v:shape>
        </w:pict>
      </w:r>
      <w:r>
        <w:rPr>
          <w:rFonts w:cs="B Nazanin"/>
          <w:noProof/>
          <w:rtl/>
        </w:rPr>
        <w:pict>
          <v:shape id="_x0000_s1032" type="#_x0000_t202" style="position:absolute;left:0;text-align:left;margin-left:-36.8pt;margin-top:-3.7pt;width:520.1pt;height:44pt;z-index:251673600;mso-position-horizontal-relative:text;mso-position-vertical-relative:text;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2">
              <w:txbxContent>
                <w:p w:rsidR="0018343F" w:rsidRPr="0018343F" w:rsidRDefault="0018343F" w:rsidP="0018343F">
                  <w:pPr>
                    <w:bidi/>
                    <w:jc w:val="both"/>
                    <w:rPr>
                      <w:rFonts w:cs="Times New Roman"/>
                      <w:sz w:val="36"/>
                      <w:szCs w:val="36"/>
                      <w:rtl/>
                    </w:rPr>
                  </w:pPr>
                  <w:r w:rsidRPr="0070336B">
                    <w:rPr>
                      <w:rFonts w:cs="B Nazanin" w:hint="cs"/>
                      <w:sz w:val="36"/>
                      <w:szCs w:val="36"/>
                      <w:rtl/>
                    </w:rPr>
                    <w:t>سطح زیر کشت، تولید و عملکرد محصولات عمده دایمی در شهرستان آستانه اشرفیه</w:t>
                  </w:r>
                  <w:r>
                    <w:rPr>
                      <w:rFonts w:cs="B Nazanin" w:hint="cs"/>
                      <w:sz w:val="36"/>
                      <w:szCs w:val="36"/>
                      <w:rtl/>
                    </w:rPr>
                    <w:t xml:space="preserve"> </w:t>
                  </w:r>
                  <w:r>
                    <w:rPr>
                      <w:rFonts w:cs="B Nazanin" w:hint="cs"/>
                      <w:sz w:val="24"/>
                      <w:szCs w:val="24"/>
                      <w:rtl/>
                    </w:rPr>
                    <w:t>(هکتار</w:t>
                  </w:r>
                  <w:r>
                    <w:rPr>
                      <w:rFonts w:cs="Times New Roman" w:hint="cs"/>
                      <w:sz w:val="24"/>
                      <w:szCs w:val="24"/>
                      <w:rtl/>
                    </w:rPr>
                    <w:t>_ تن)</w:t>
                  </w:r>
                </w:p>
              </w:txbxContent>
            </v:textbox>
          </v:shape>
        </w:pict>
      </w:r>
    </w:p>
    <w:p w:rsidR="005B364A" w:rsidRDefault="005B364A" w:rsidP="005B364A">
      <w:pPr>
        <w:bidi/>
        <w:jc w:val="both"/>
        <w:rPr>
          <w:rFonts w:cs="B Nazanin"/>
          <w:rtl/>
        </w:rPr>
      </w:pPr>
    </w:p>
    <w:tbl>
      <w:tblPr>
        <w:tblpPr w:leftFromText="180" w:rightFromText="180" w:vertAnchor="page" w:horzAnchor="page" w:tblpX="12147" w:tblpY="2583"/>
        <w:tblW w:w="7800" w:type="dxa"/>
        <w:tblCellMar>
          <w:left w:w="0" w:type="dxa"/>
          <w:right w:w="0" w:type="dxa"/>
        </w:tblCellMar>
        <w:tblLook w:val="04A0"/>
      </w:tblPr>
      <w:tblGrid>
        <w:gridCol w:w="1625"/>
        <w:gridCol w:w="1744"/>
        <w:gridCol w:w="1985"/>
        <w:gridCol w:w="2446"/>
      </w:tblGrid>
      <w:tr w:rsidR="005B364A" w:rsidRPr="00733397" w:rsidTr="000543E2">
        <w:trPr>
          <w:trHeight w:val="908"/>
        </w:trPr>
        <w:tc>
          <w:tcPr>
            <w:tcW w:w="162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B364A" w:rsidRPr="000543E2" w:rsidRDefault="005B364A" w:rsidP="005B364A">
            <w:pPr>
              <w:ind w:left="486"/>
              <w:rPr>
                <w:rFonts w:cs="B Nazanin"/>
                <w:sz w:val="32"/>
                <w:szCs w:val="32"/>
              </w:rPr>
            </w:pPr>
            <w:r w:rsidRPr="000543E2">
              <w:rPr>
                <w:rFonts w:cs="B Nazanin"/>
                <w:b/>
                <w:bCs/>
                <w:sz w:val="32"/>
                <w:szCs w:val="32"/>
                <w:rtl/>
              </w:rPr>
              <w:t xml:space="preserve">عملکرد      </w:t>
            </w:r>
          </w:p>
        </w:tc>
        <w:tc>
          <w:tcPr>
            <w:tcW w:w="1744"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B364A" w:rsidRPr="000543E2" w:rsidRDefault="005B364A" w:rsidP="005B364A">
            <w:pPr>
              <w:rPr>
                <w:rFonts w:cs="B Nazanin"/>
                <w:sz w:val="32"/>
                <w:szCs w:val="32"/>
              </w:rPr>
            </w:pPr>
            <w:r w:rsidRPr="000543E2">
              <w:rPr>
                <w:rFonts w:cs="B Nazanin"/>
                <w:b/>
                <w:bCs/>
                <w:sz w:val="32"/>
                <w:szCs w:val="32"/>
                <w:rtl/>
              </w:rPr>
              <w:t xml:space="preserve">تولید      </w:t>
            </w:r>
          </w:p>
        </w:tc>
        <w:tc>
          <w:tcPr>
            <w:tcW w:w="198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B364A" w:rsidRPr="000543E2" w:rsidRDefault="005B364A" w:rsidP="005B364A">
            <w:pPr>
              <w:rPr>
                <w:rFonts w:cs="B Nazanin"/>
                <w:sz w:val="32"/>
                <w:szCs w:val="32"/>
              </w:rPr>
            </w:pPr>
            <w:r w:rsidRPr="000543E2">
              <w:rPr>
                <w:rFonts w:cs="B Nazanin"/>
                <w:b/>
                <w:bCs/>
                <w:sz w:val="32"/>
                <w:szCs w:val="32"/>
                <w:rtl/>
              </w:rPr>
              <w:t xml:space="preserve">سطح زیر کشت </w:t>
            </w:r>
          </w:p>
        </w:tc>
        <w:tc>
          <w:tcPr>
            <w:tcW w:w="244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5B364A" w:rsidRPr="000543E2" w:rsidRDefault="005B364A" w:rsidP="005B364A">
            <w:pPr>
              <w:rPr>
                <w:rFonts w:cs="B Nazanin"/>
                <w:sz w:val="32"/>
                <w:szCs w:val="32"/>
              </w:rPr>
            </w:pPr>
            <w:r w:rsidRPr="000543E2">
              <w:rPr>
                <w:rFonts w:cs="B Nazanin"/>
                <w:b/>
                <w:bCs/>
                <w:sz w:val="32"/>
                <w:szCs w:val="32"/>
                <w:rtl/>
              </w:rPr>
              <w:t xml:space="preserve">نام محصول   </w:t>
            </w:r>
          </w:p>
        </w:tc>
      </w:tr>
      <w:tr w:rsidR="005B364A" w:rsidRPr="00733397" w:rsidTr="005B364A">
        <w:trPr>
          <w:trHeight w:val="584"/>
        </w:trPr>
        <w:tc>
          <w:tcPr>
            <w:tcW w:w="162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B364A" w:rsidRPr="00733397" w:rsidRDefault="005B364A" w:rsidP="005B364A">
            <w:pPr>
              <w:jc w:val="center"/>
              <w:rPr>
                <w:rFonts w:cs="B Nazanin"/>
                <w:sz w:val="32"/>
                <w:szCs w:val="32"/>
              </w:rPr>
            </w:pPr>
            <w:r>
              <w:rPr>
                <w:rFonts w:cs="B Nazanin" w:hint="cs"/>
                <w:sz w:val="32"/>
                <w:szCs w:val="32"/>
                <w:rtl/>
              </w:rPr>
              <w:t>4/5</w:t>
            </w:r>
          </w:p>
        </w:tc>
        <w:tc>
          <w:tcPr>
            <w:tcW w:w="1744"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135013</w:t>
            </w:r>
          </w:p>
        </w:tc>
        <w:tc>
          <w:tcPr>
            <w:tcW w:w="198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25040</w:t>
            </w:r>
          </w:p>
        </w:tc>
        <w:tc>
          <w:tcPr>
            <w:tcW w:w="244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جمع کل</w:t>
            </w:r>
          </w:p>
        </w:tc>
      </w:tr>
      <w:tr w:rsidR="005B364A" w:rsidRPr="00733397" w:rsidTr="005B364A">
        <w:trPr>
          <w:trHeight w:val="584"/>
        </w:trPr>
        <w:tc>
          <w:tcPr>
            <w:tcW w:w="162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B364A" w:rsidRPr="00733397" w:rsidRDefault="005B364A" w:rsidP="005B364A">
            <w:pPr>
              <w:jc w:val="center"/>
              <w:rPr>
                <w:rFonts w:cs="B Nazanin"/>
                <w:sz w:val="32"/>
                <w:szCs w:val="32"/>
              </w:rPr>
            </w:pPr>
            <w:r>
              <w:rPr>
                <w:rFonts w:cs="B Nazanin" w:hint="cs"/>
                <w:sz w:val="32"/>
                <w:szCs w:val="32"/>
                <w:rtl/>
              </w:rPr>
              <w:t>5/4</w:t>
            </w:r>
          </w:p>
          <w:p w:rsidR="005B364A" w:rsidRPr="00733397" w:rsidRDefault="005B364A" w:rsidP="005B364A">
            <w:pPr>
              <w:jc w:val="center"/>
              <w:rPr>
                <w:rFonts w:cs="B Nazanin"/>
                <w:sz w:val="32"/>
                <w:szCs w:val="32"/>
              </w:rPr>
            </w:pPr>
            <w:r>
              <w:rPr>
                <w:rFonts w:cs="B Nazanin" w:hint="cs"/>
                <w:sz w:val="32"/>
                <w:szCs w:val="32"/>
                <w:rtl/>
              </w:rPr>
              <w:t>6/3</w:t>
            </w:r>
          </w:p>
          <w:p w:rsidR="005B364A" w:rsidRPr="00733397" w:rsidRDefault="005B364A" w:rsidP="005B364A">
            <w:pPr>
              <w:jc w:val="center"/>
              <w:rPr>
                <w:rFonts w:cs="B Nazanin"/>
                <w:sz w:val="32"/>
                <w:szCs w:val="32"/>
              </w:rPr>
            </w:pPr>
            <w:r>
              <w:rPr>
                <w:rFonts w:cs="B Nazanin" w:hint="cs"/>
                <w:sz w:val="32"/>
                <w:szCs w:val="32"/>
                <w:rtl/>
              </w:rPr>
              <w:t>2/3</w:t>
            </w:r>
          </w:p>
          <w:p w:rsidR="005B364A" w:rsidRPr="00733397" w:rsidRDefault="005B364A" w:rsidP="005B364A">
            <w:pPr>
              <w:jc w:val="center"/>
              <w:rPr>
                <w:rFonts w:cs="B Nazanin"/>
                <w:sz w:val="32"/>
                <w:szCs w:val="32"/>
              </w:rPr>
            </w:pPr>
            <w:r w:rsidRPr="00733397">
              <w:rPr>
                <w:rFonts w:cs="B Nazanin"/>
                <w:sz w:val="32"/>
                <w:szCs w:val="32"/>
                <w:rtl/>
              </w:rPr>
              <w:t>12</w:t>
            </w:r>
          </w:p>
          <w:p w:rsidR="005B364A" w:rsidRPr="00733397" w:rsidRDefault="005B364A" w:rsidP="005B364A">
            <w:pPr>
              <w:jc w:val="center"/>
              <w:rPr>
                <w:rFonts w:cs="B Nazanin"/>
                <w:sz w:val="32"/>
                <w:szCs w:val="32"/>
              </w:rPr>
            </w:pPr>
            <w:r w:rsidRPr="00733397">
              <w:rPr>
                <w:rFonts w:cs="B Nazanin"/>
                <w:sz w:val="32"/>
                <w:szCs w:val="32"/>
                <w:rtl/>
              </w:rPr>
              <w:t>10</w:t>
            </w:r>
          </w:p>
          <w:p w:rsidR="005B364A" w:rsidRPr="00733397" w:rsidRDefault="005B364A" w:rsidP="005B364A">
            <w:pPr>
              <w:jc w:val="center"/>
              <w:rPr>
                <w:rFonts w:cs="B Nazanin"/>
                <w:sz w:val="32"/>
                <w:szCs w:val="32"/>
              </w:rPr>
            </w:pPr>
            <w:r>
              <w:rPr>
                <w:rFonts w:cs="B Nazanin" w:hint="cs"/>
                <w:sz w:val="32"/>
                <w:szCs w:val="32"/>
                <w:rtl/>
              </w:rPr>
              <w:t>4/7</w:t>
            </w:r>
          </w:p>
          <w:p w:rsidR="005B364A" w:rsidRPr="00733397" w:rsidRDefault="005B364A" w:rsidP="005B364A">
            <w:pPr>
              <w:jc w:val="center"/>
              <w:rPr>
                <w:rFonts w:cs="B Nazanin"/>
                <w:sz w:val="32"/>
                <w:szCs w:val="32"/>
              </w:rPr>
            </w:pPr>
            <w:r w:rsidRPr="00733397">
              <w:rPr>
                <w:rFonts w:cs="B Nazanin"/>
                <w:sz w:val="32"/>
                <w:szCs w:val="32"/>
                <w:rtl/>
              </w:rPr>
              <w:t>2</w:t>
            </w:r>
          </w:p>
          <w:p w:rsidR="005B364A" w:rsidRPr="00733397" w:rsidRDefault="005B364A" w:rsidP="005B364A">
            <w:pPr>
              <w:jc w:val="center"/>
              <w:rPr>
                <w:rFonts w:cs="B Nazanin"/>
                <w:sz w:val="32"/>
                <w:szCs w:val="32"/>
              </w:rPr>
            </w:pPr>
            <w:r w:rsidRPr="00733397">
              <w:rPr>
                <w:rFonts w:cs="B Nazanin"/>
                <w:sz w:val="32"/>
                <w:szCs w:val="32"/>
                <w:rtl/>
              </w:rPr>
              <w:t>29</w:t>
            </w:r>
          </w:p>
        </w:tc>
        <w:tc>
          <w:tcPr>
            <w:tcW w:w="1744"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90808</w:t>
            </w:r>
          </w:p>
          <w:p w:rsidR="005B364A" w:rsidRPr="00733397" w:rsidRDefault="005B364A" w:rsidP="005B364A">
            <w:pPr>
              <w:jc w:val="center"/>
              <w:rPr>
                <w:rFonts w:cs="B Nazanin"/>
                <w:sz w:val="32"/>
                <w:szCs w:val="32"/>
              </w:rPr>
            </w:pPr>
            <w:r w:rsidRPr="00733397">
              <w:rPr>
                <w:rFonts w:cs="B Nazanin"/>
                <w:sz w:val="32"/>
                <w:szCs w:val="32"/>
                <w:rtl/>
              </w:rPr>
              <w:t>9000</w:t>
            </w:r>
          </w:p>
          <w:p w:rsidR="005B364A" w:rsidRPr="00733397" w:rsidRDefault="005B364A" w:rsidP="005B364A">
            <w:pPr>
              <w:jc w:val="center"/>
              <w:rPr>
                <w:rFonts w:cs="B Nazanin"/>
                <w:sz w:val="32"/>
                <w:szCs w:val="32"/>
              </w:rPr>
            </w:pPr>
            <w:r w:rsidRPr="00733397">
              <w:rPr>
                <w:rFonts w:cs="B Nazanin"/>
                <w:sz w:val="32"/>
                <w:szCs w:val="32"/>
                <w:rtl/>
              </w:rPr>
              <w:t>820</w:t>
            </w:r>
          </w:p>
          <w:p w:rsidR="005B364A" w:rsidRPr="00733397" w:rsidRDefault="005B364A" w:rsidP="005B364A">
            <w:pPr>
              <w:jc w:val="center"/>
              <w:rPr>
                <w:rFonts w:cs="B Nazanin"/>
                <w:sz w:val="32"/>
                <w:szCs w:val="32"/>
              </w:rPr>
            </w:pPr>
            <w:r w:rsidRPr="00733397">
              <w:rPr>
                <w:rFonts w:cs="B Nazanin"/>
                <w:sz w:val="32"/>
                <w:szCs w:val="32"/>
                <w:rtl/>
              </w:rPr>
              <w:t>480</w:t>
            </w:r>
          </w:p>
          <w:p w:rsidR="005B364A" w:rsidRPr="00733397" w:rsidRDefault="005B364A" w:rsidP="005B364A">
            <w:pPr>
              <w:jc w:val="center"/>
              <w:rPr>
                <w:rFonts w:cs="B Nazanin"/>
                <w:sz w:val="32"/>
                <w:szCs w:val="32"/>
              </w:rPr>
            </w:pPr>
            <w:r w:rsidRPr="00733397">
              <w:rPr>
                <w:rFonts w:cs="B Nazanin"/>
                <w:sz w:val="32"/>
                <w:szCs w:val="32"/>
                <w:rtl/>
              </w:rPr>
              <w:t>200</w:t>
            </w:r>
          </w:p>
          <w:p w:rsidR="005B364A" w:rsidRPr="00733397" w:rsidRDefault="005B364A" w:rsidP="005B364A">
            <w:pPr>
              <w:jc w:val="center"/>
              <w:rPr>
                <w:rFonts w:cs="B Nazanin"/>
                <w:sz w:val="32"/>
                <w:szCs w:val="32"/>
              </w:rPr>
            </w:pPr>
            <w:r w:rsidRPr="00733397">
              <w:rPr>
                <w:rFonts w:cs="B Nazanin"/>
                <w:sz w:val="32"/>
                <w:szCs w:val="32"/>
                <w:rtl/>
              </w:rPr>
              <w:t>3460</w:t>
            </w:r>
          </w:p>
          <w:p w:rsidR="005B364A" w:rsidRPr="00733397" w:rsidRDefault="005B364A" w:rsidP="005B364A">
            <w:pPr>
              <w:jc w:val="center"/>
              <w:rPr>
                <w:rFonts w:cs="B Nazanin"/>
                <w:sz w:val="32"/>
                <w:szCs w:val="32"/>
              </w:rPr>
            </w:pPr>
            <w:r w:rsidRPr="00733397">
              <w:rPr>
                <w:rFonts w:cs="B Nazanin"/>
                <w:sz w:val="32"/>
                <w:szCs w:val="32"/>
                <w:rtl/>
              </w:rPr>
              <w:t>1350</w:t>
            </w:r>
          </w:p>
          <w:p w:rsidR="005B364A" w:rsidRPr="00733397" w:rsidRDefault="005B364A" w:rsidP="005B364A">
            <w:pPr>
              <w:jc w:val="center"/>
              <w:rPr>
                <w:rFonts w:cs="B Nazanin"/>
                <w:sz w:val="32"/>
                <w:szCs w:val="32"/>
              </w:rPr>
            </w:pPr>
            <w:r w:rsidRPr="00733397">
              <w:rPr>
                <w:rFonts w:cs="B Nazanin"/>
                <w:sz w:val="32"/>
                <w:szCs w:val="32"/>
                <w:rtl/>
              </w:rPr>
              <w:t>28895</w:t>
            </w:r>
          </w:p>
        </w:tc>
        <w:tc>
          <w:tcPr>
            <w:tcW w:w="198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20100</w:t>
            </w:r>
          </w:p>
          <w:p w:rsidR="005B364A" w:rsidRPr="00733397" w:rsidRDefault="005B364A" w:rsidP="005B364A">
            <w:pPr>
              <w:jc w:val="center"/>
              <w:rPr>
                <w:rFonts w:cs="B Nazanin"/>
                <w:sz w:val="32"/>
                <w:szCs w:val="32"/>
              </w:rPr>
            </w:pPr>
            <w:r w:rsidRPr="00733397">
              <w:rPr>
                <w:rFonts w:cs="B Nazanin"/>
                <w:sz w:val="32"/>
                <w:szCs w:val="32"/>
                <w:rtl/>
              </w:rPr>
              <w:t>2500</w:t>
            </w:r>
          </w:p>
          <w:p w:rsidR="005B364A" w:rsidRPr="00733397" w:rsidRDefault="005B364A" w:rsidP="005B364A">
            <w:pPr>
              <w:jc w:val="center"/>
              <w:rPr>
                <w:rFonts w:cs="B Nazanin"/>
                <w:sz w:val="32"/>
                <w:szCs w:val="32"/>
              </w:rPr>
            </w:pPr>
            <w:r w:rsidRPr="00733397">
              <w:rPr>
                <w:rFonts w:cs="B Nazanin"/>
                <w:sz w:val="32"/>
                <w:szCs w:val="32"/>
                <w:rtl/>
              </w:rPr>
              <w:t>260</w:t>
            </w:r>
          </w:p>
          <w:p w:rsidR="005B364A" w:rsidRPr="00733397" w:rsidRDefault="005B364A" w:rsidP="005B364A">
            <w:pPr>
              <w:jc w:val="center"/>
              <w:rPr>
                <w:rFonts w:cs="B Nazanin"/>
                <w:sz w:val="32"/>
                <w:szCs w:val="32"/>
              </w:rPr>
            </w:pPr>
            <w:r w:rsidRPr="00733397">
              <w:rPr>
                <w:rFonts w:cs="B Nazanin"/>
                <w:sz w:val="32"/>
                <w:szCs w:val="32"/>
                <w:rtl/>
              </w:rPr>
              <w:t>40</w:t>
            </w:r>
          </w:p>
          <w:p w:rsidR="005B364A" w:rsidRPr="00733397" w:rsidRDefault="005B364A" w:rsidP="005B364A">
            <w:pPr>
              <w:jc w:val="center"/>
              <w:rPr>
                <w:rFonts w:cs="B Nazanin"/>
                <w:sz w:val="32"/>
                <w:szCs w:val="32"/>
              </w:rPr>
            </w:pPr>
            <w:r w:rsidRPr="00733397">
              <w:rPr>
                <w:rFonts w:cs="B Nazanin"/>
                <w:sz w:val="32"/>
                <w:szCs w:val="32"/>
                <w:rtl/>
              </w:rPr>
              <w:t>20</w:t>
            </w:r>
          </w:p>
          <w:p w:rsidR="005B364A" w:rsidRPr="00733397" w:rsidRDefault="005B364A" w:rsidP="005B364A">
            <w:pPr>
              <w:jc w:val="center"/>
              <w:rPr>
                <w:rFonts w:cs="B Nazanin"/>
                <w:sz w:val="32"/>
                <w:szCs w:val="32"/>
              </w:rPr>
            </w:pPr>
            <w:r w:rsidRPr="00733397">
              <w:rPr>
                <w:rFonts w:cs="B Nazanin"/>
                <w:sz w:val="32"/>
                <w:szCs w:val="32"/>
                <w:rtl/>
              </w:rPr>
              <w:t>465</w:t>
            </w:r>
          </w:p>
          <w:p w:rsidR="005B364A" w:rsidRPr="00733397" w:rsidRDefault="005B364A" w:rsidP="005B364A">
            <w:pPr>
              <w:jc w:val="center"/>
              <w:rPr>
                <w:rFonts w:cs="B Nazanin"/>
                <w:sz w:val="32"/>
                <w:szCs w:val="32"/>
              </w:rPr>
            </w:pPr>
            <w:r w:rsidRPr="00733397">
              <w:rPr>
                <w:rFonts w:cs="B Nazanin"/>
                <w:sz w:val="32"/>
                <w:szCs w:val="32"/>
                <w:rtl/>
              </w:rPr>
              <w:t>660</w:t>
            </w:r>
          </w:p>
          <w:p w:rsidR="005B364A" w:rsidRPr="00733397" w:rsidRDefault="005B364A" w:rsidP="005B364A">
            <w:pPr>
              <w:jc w:val="center"/>
              <w:rPr>
                <w:rFonts w:cs="B Nazanin"/>
                <w:sz w:val="32"/>
                <w:szCs w:val="32"/>
              </w:rPr>
            </w:pPr>
            <w:r w:rsidRPr="00733397">
              <w:rPr>
                <w:rFonts w:cs="B Nazanin"/>
                <w:sz w:val="32"/>
                <w:szCs w:val="32"/>
                <w:rtl/>
              </w:rPr>
              <w:t>995</w:t>
            </w:r>
          </w:p>
        </w:tc>
        <w:tc>
          <w:tcPr>
            <w:tcW w:w="244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5B364A" w:rsidRPr="00733397" w:rsidRDefault="005B364A" w:rsidP="005B364A">
            <w:pPr>
              <w:jc w:val="center"/>
              <w:rPr>
                <w:rFonts w:cs="B Nazanin"/>
                <w:sz w:val="32"/>
                <w:szCs w:val="32"/>
              </w:rPr>
            </w:pPr>
            <w:r w:rsidRPr="00733397">
              <w:rPr>
                <w:rFonts w:cs="B Nazanin"/>
                <w:sz w:val="32"/>
                <w:szCs w:val="32"/>
                <w:rtl/>
              </w:rPr>
              <w:t>برنج</w:t>
            </w:r>
          </w:p>
          <w:p w:rsidR="005B364A" w:rsidRPr="00733397" w:rsidRDefault="005B364A" w:rsidP="005B364A">
            <w:pPr>
              <w:jc w:val="center"/>
              <w:rPr>
                <w:rFonts w:cs="B Nazanin"/>
                <w:sz w:val="32"/>
                <w:szCs w:val="32"/>
              </w:rPr>
            </w:pPr>
            <w:r w:rsidRPr="00733397">
              <w:rPr>
                <w:rFonts w:cs="B Nazanin"/>
                <w:sz w:val="32"/>
                <w:szCs w:val="32"/>
                <w:rtl/>
              </w:rPr>
              <w:t>بادام زمینی</w:t>
            </w:r>
          </w:p>
          <w:p w:rsidR="005B364A" w:rsidRPr="00733397" w:rsidRDefault="005B364A" w:rsidP="005B364A">
            <w:pPr>
              <w:jc w:val="center"/>
              <w:rPr>
                <w:rFonts w:cs="B Nazanin"/>
                <w:sz w:val="32"/>
                <w:szCs w:val="32"/>
              </w:rPr>
            </w:pPr>
            <w:r w:rsidRPr="00733397">
              <w:rPr>
                <w:rFonts w:cs="B Nazanin"/>
                <w:sz w:val="32"/>
                <w:szCs w:val="32"/>
                <w:rtl/>
              </w:rPr>
              <w:t>نباتات علوفه ای</w:t>
            </w:r>
          </w:p>
          <w:p w:rsidR="005B364A" w:rsidRPr="00733397" w:rsidRDefault="005B364A" w:rsidP="005B364A">
            <w:pPr>
              <w:jc w:val="center"/>
              <w:rPr>
                <w:rFonts w:cs="B Nazanin"/>
                <w:sz w:val="32"/>
                <w:szCs w:val="32"/>
              </w:rPr>
            </w:pPr>
            <w:r w:rsidRPr="00733397">
              <w:rPr>
                <w:rFonts w:cs="B Nazanin"/>
                <w:sz w:val="32"/>
                <w:szCs w:val="32"/>
                <w:rtl/>
              </w:rPr>
              <w:t>پیاز</w:t>
            </w:r>
          </w:p>
          <w:p w:rsidR="005B364A" w:rsidRPr="00733397" w:rsidRDefault="005B364A" w:rsidP="005B364A">
            <w:pPr>
              <w:jc w:val="center"/>
              <w:rPr>
                <w:rFonts w:cs="B Nazanin"/>
                <w:sz w:val="32"/>
                <w:szCs w:val="32"/>
              </w:rPr>
            </w:pPr>
            <w:r w:rsidRPr="00733397">
              <w:rPr>
                <w:rFonts w:cs="B Nazanin"/>
                <w:sz w:val="32"/>
                <w:szCs w:val="32"/>
                <w:rtl/>
              </w:rPr>
              <w:t>سیب زمینی</w:t>
            </w:r>
          </w:p>
          <w:p w:rsidR="005B364A" w:rsidRPr="00733397" w:rsidRDefault="005B364A" w:rsidP="005B364A">
            <w:pPr>
              <w:jc w:val="center"/>
              <w:rPr>
                <w:rFonts w:cs="B Nazanin"/>
                <w:sz w:val="32"/>
                <w:szCs w:val="32"/>
              </w:rPr>
            </w:pPr>
            <w:r w:rsidRPr="00733397">
              <w:rPr>
                <w:rFonts w:cs="B Nazanin"/>
                <w:sz w:val="32"/>
                <w:szCs w:val="32"/>
                <w:rtl/>
              </w:rPr>
              <w:t>سایر سبزیجات</w:t>
            </w:r>
          </w:p>
          <w:p w:rsidR="005B364A" w:rsidRPr="00733397" w:rsidRDefault="005B364A" w:rsidP="005B364A">
            <w:pPr>
              <w:jc w:val="center"/>
              <w:rPr>
                <w:rFonts w:cs="B Nazanin"/>
                <w:sz w:val="32"/>
                <w:szCs w:val="32"/>
              </w:rPr>
            </w:pPr>
            <w:r w:rsidRPr="00733397">
              <w:rPr>
                <w:rFonts w:cs="B Nazanin"/>
                <w:sz w:val="32"/>
                <w:szCs w:val="32"/>
                <w:rtl/>
              </w:rPr>
              <w:t>حبوبات</w:t>
            </w:r>
          </w:p>
          <w:p w:rsidR="005B364A" w:rsidRPr="00733397" w:rsidRDefault="005B364A" w:rsidP="005B364A">
            <w:pPr>
              <w:jc w:val="center"/>
              <w:rPr>
                <w:rFonts w:cs="B Nazanin"/>
                <w:sz w:val="32"/>
                <w:szCs w:val="32"/>
              </w:rPr>
            </w:pPr>
            <w:r w:rsidRPr="00733397">
              <w:rPr>
                <w:rFonts w:cs="B Nazanin"/>
                <w:sz w:val="32"/>
                <w:szCs w:val="32"/>
                <w:rtl/>
              </w:rPr>
              <w:t>جالیز ها</w:t>
            </w:r>
          </w:p>
        </w:tc>
      </w:tr>
    </w:tbl>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5B364A" w:rsidRDefault="005B364A" w:rsidP="005B364A">
      <w:pPr>
        <w:bidi/>
        <w:jc w:val="both"/>
        <w:rPr>
          <w:rFonts w:cs="B Nazanin"/>
          <w:rtl/>
        </w:rPr>
      </w:pPr>
    </w:p>
    <w:p w:rsidR="0018343F" w:rsidRDefault="00464F3E" w:rsidP="005B364A">
      <w:pPr>
        <w:bidi/>
        <w:jc w:val="both"/>
        <w:rPr>
          <w:rFonts w:cs="B Nazanin"/>
          <w:rtl/>
        </w:rPr>
      </w:pPr>
      <w:r>
        <w:rPr>
          <w:rFonts w:cs="B Nazanin"/>
          <w:noProof/>
          <w:rtl/>
        </w:rPr>
        <w:pict>
          <v:shape id="_x0000_s1034" type="#_x0000_t202" style="position:absolute;left:0;text-align:left;margin-left:286.85pt;margin-top:12.7pt;width:381.45pt;height:34.85pt;z-index:251675648;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4">
              <w:txbxContent>
                <w:p w:rsidR="002C7E98" w:rsidRPr="009111DE" w:rsidRDefault="002C7E98" w:rsidP="002C7E98">
                  <w:pPr>
                    <w:rPr>
                      <w:rFonts w:cs="B Nazanin"/>
                      <w:sz w:val="36"/>
                      <w:szCs w:val="36"/>
                    </w:rPr>
                  </w:pPr>
                  <w:r w:rsidRPr="009111DE">
                    <w:rPr>
                      <w:rFonts w:cs="B Nazanin" w:hint="cs"/>
                      <w:sz w:val="36"/>
                      <w:szCs w:val="36"/>
                      <w:rtl/>
                    </w:rPr>
                    <w:t>تعداد و انواع دام، طیور و تولیدات دامی در شهرستان آستانه اشرفیه</w:t>
                  </w:r>
                </w:p>
              </w:txbxContent>
            </v:textbox>
          </v:shape>
        </w:pict>
      </w:r>
    </w:p>
    <w:tbl>
      <w:tblPr>
        <w:tblpPr w:leftFromText="180" w:rightFromText="180" w:vertAnchor="text" w:horzAnchor="margin" w:tblpXSpec="center" w:tblpY="722"/>
        <w:tblW w:w="11640" w:type="dxa"/>
        <w:tblCellMar>
          <w:left w:w="0" w:type="dxa"/>
          <w:right w:w="0" w:type="dxa"/>
        </w:tblCellMar>
        <w:tblLook w:val="04A0"/>
      </w:tblPr>
      <w:tblGrid>
        <w:gridCol w:w="3960"/>
        <w:gridCol w:w="2040"/>
        <w:gridCol w:w="3240"/>
        <w:gridCol w:w="2400"/>
      </w:tblGrid>
      <w:tr w:rsidR="002C7E98" w:rsidRPr="00733397" w:rsidTr="002C7E98">
        <w:trPr>
          <w:trHeight w:val="584"/>
        </w:trPr>
        <w:tc>
          <w:tcPr>
            <w:tcW w:w="396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b/>
                <w:bCs/>
                <w:sz w:val="32"/>
                <w:szCs w:val="32"/>
                <w:rtl/>
              </w:rPr>
              <w:t xml:space="preserve">ماهی های استخوانی و خاویاری  </w:t>
            </w:r>
          </w:p>
        </w:tc>
        <w:tc>
          <w:tcPr>
            <w:tcW w:w="204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b/>
                <w:bCs/>
                <w:sz w:val="32"/>
                <w:szCs w:val="32"/>
                <w:rtl/>
              </w:rPr>
              <w:t xml:space="preserve">استخرها   </w:t>
            </w:r>
          </w:p>
        </w:tc>
        <w:tc>
          <w:tcPr>
            <w:tcW w:w="324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b/>
                <w:bCs/>
                <w:sz w:val="32"/>
                <w:szCs w:val="32"/>
                <w:rtl/>
              </w:rPr>
              <w:t xml:space="preserve">آب های غیر طبیعی   </w:t>
            </w:r>
          </w:p>
        </w:tc>
        <w:tc>
          <w:tcPr>
            <w:tcW w:w="240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b/>
                <w:bCs/>
                <w:sz w:val="32"/>
                <w:szCs w:val="32"/>
                <w:rtl/>
              </w:rPr>
              <w:t xml:space="preserve">جمع کل   </w:t>
            </w:r>
          </w:p>
        </w:tc>
      </w:tr>
      <w:tr w:rsidR="002C7E98" w:rsidRPr="00733397" w:rsidTr="002C7E98">
        <w:trPr>
          <w:trHeight w:val="584"/>
        </w:trPr>
        <w:tc>
          <w:tcPr>
            <w:tcW w:w="396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sz w:val="32"/>
                <w:szCs w:val="32"/>
                <w:rtl/>
              </w:rPr>
              <w:t xml:space="preserve">1182      </w:t>
            </w:r>
          </w:p>
        </w:tc>
        <w:tc>
          <w:tcPr>
            <w:tcW w:w="204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sz w:val="32"/>
                <w:szCs w:val="32"/>
                <w:rtl/>
              </w:rPr>
              <w:t xml:space="preserve">673       </w:t>
            </w:r>
          </w:p>
        </w:tc>
        <w:tc>
          <w:tcPr>
            <w:tcW w:w="324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sz w:val="32"/>
                <w:szCs w:val="32"/>
                <w:rtl/>
              </w:rPr>
              <w:t xml:space="preserve">197         </w:t>
            </w:r>
          </w:p>
        </w:tc>
        <w:tc>
          <w:tcPr>
            <w:tcW w:w="24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2C7E98" w:rsidRPr="00733397" w:rsidRDefault="002C7E98" w:rsidP="002C7E98">
            <w:pPr>
              <w:rPr>
                <w:rFonts w:cs="B Nazanin"/>
                <w:sz w:val="32"/>
                <w:szCs w:val="32"/>
              </w:rPr>
            </w:pPr>
            <w:r w:rsidRPr="00733397">
              <w:rPr>
                <w:rFonts w:cs="B Nazanin"/>
                <w:sz w:val="32"/>
                <w:szCs w:val="32"/>
                <w:rtl/>
              </w:rPr>
              <w:t xml:space="preserve">312      </w:t>
            </w:r>
          </w:p>
        </w:tc>
      </w:tr>
    </w:tbl>
    <w:p w:rsidR="002C7E98" w:rsidRDefault="002C7E98" w:rsidP="002C7E98">
      <w:pPr>
        <w:bidi/>
        <w:jc w:val="both"/>
        <w:rPr>
          <w:rFonts w:cs="B Nazanin"/>
          <w:rtl/>
        </w:rPr>
      </w:pPr>
    </w:p>
    <w:p w:rsidR="002C7E98" w:rsidRDefault="002C7E98" w:rsidP="002C7E98">
      <w:pPr>
        <w:bidi/>
        <w:jc w:val="both"/>
        <w:rPr>
          <w:rFonts w:cs="B Nazanin"/>
          <w:rtl/>
        </w:rPr>
      </w:pPr>
    </w:p>
    <w:p w:rsidR="002C7E98" w:rsidRDefault="002C7E98" w:rsidP="002C7E98">
      <w:pPr>
        <w:bidi/>
        <w:jc w:val="both"/>
        <w:rPr>
          <w:rFonts w:cs="B Nazanin"/>
          <w:rtl/>
        </w:rPr>
      </w:pPr>
    </w:p>
    <w:p w:rsidR="002C7E98" w:rsidRDefault="002C7E98" w:rsidP="002C7E98">
      <w:pPr>
        <w:bidi/>
        <w:jc w:val="both"/>
        <w:rPr>
          <w:rFonts w:cs="B Nazanin"/>
          <w:rtl/>
        </w:rPr>
      </w:pPr>
    </w:p>
    <w:p w:rsidR="002C7E98" w:rsidRDefault="002C7E98" w:rsidP="002C7E98">
      <w:pPr>
        <w:bidi/>
        <w:jc w:val="both"/>
        <w:rPr>
          <w:rFonts w:cs="B Nazanin"/>
          <w:rtl/>
        </w:rPr>
      </w:pPr>
    </w:p>
    <w:tbl>
      <w:tblPr>
        <w:tblpPr w:leftFromText="180" w:rightFromText="180" w:vertAnchor="text" w:horzAnchor="margin" w:tblpXSpec="right" w:tblpY="124"/>
        <w:tblW w:w="13230" w:type="dxa"/>
        <w:tblCellMar>
          <w:left w:w="0" w:type="dxa"/>
          <w:right w:w="0" w:type="dxa"/>
        </w:tblCellMar>
        <w:tblLook w:val="04A0"/>
      </w:tblPr>
      <w:tblGrid>
        <w:gridCol w:w="1206"/>
        <w:gridCol w:w="1783"/>
        <w:gridCol w:w="1087"/>
        <w:gridCol w:w="1046"/>
        <w:gridCol w:w="1903"/>
        <w:gridCol w:w="2034"/>
        <w:gridCol w:w="1801"/>
        <w:gridCol w:w="2370"/>
      </w:tblGrid>
      <w:tr w:rsidR="00B37039" w:rsidRPr="00733397" w:rsidTr="00B37039">
        <w:trPr>
          <w:trHeight w:val="266"/>
        </w:trPr>
        <w:tc>
          <w:tcPr>
            <w:tcW w:w="7025" w:type="dxa"/>
            <w:gridSpan w:val="5"/>
            <w:tcBorders>
              <w:top w:val="single" w:sz="8" w:space="0" w:color="FFFFFF"/>
              <w:left w:val="single" w:sz="8" w:space="0" w:color="FFFFFF"/>
              <w:bottom w:val="nil"/>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jc w:val="center"/>
              <w:rPr>
                <w:rFonts w:cs="B Nazanin"/>
                <w:b/>
                <w:bCs/>
                <w:sz w:val="32"/>
                <w:szCs w:val="32"/>
              </w:rPr>
            </w:pPr>
            <w:r w:rsidRPr="00733397">
              <w:rPr>
                <w:rFonts w:cs="B Nazanin"/>
                <w:b/>
                <w:bCs/>
                <w:sz w:val="32"/>
                <w:szCs w:val="32"/>
                <w:rtl/>
              </w:rPr>
              <w:lastRenderedPageBreak/>
              <w:t xml:space="preserve">مقدار تولیدات  </w:t>
            </w:r>
            <w:r w:rsidRPr="00733397">
              <w:rPr>
                <w:rFonts w:cs="B Nazanin" w:hint="cs"/>
                <w:b/>
                <w:bCs/>
                <w:sz w:val="32"/>
                <w:szCs w:val="32"/>
                <w:rtl/>
              </w:rPr>
              <w:t>(تن)</w:t>
            </w:r>
            <w:r w:rsidRPr="00733397">
              <w:rPr>
                <w:rFonts w:cs="B Nazanin"/>
                <w:b/>
                <w:bCs/>
                <w:sz w:val="32"/>
                <w:szCs w:val="32"/>
                <w:rtl/>
              </w:rPr>
              <w:t xml:space="preserve"> </w:t>
            </w:r>
          </w:p>
        </w:tc>
        <w:tc>
          <w:tcPr>
            <w:tcW w:w="2034"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jc w:val="center"/>
              <w:rPr>
                <w:rFonts w:cs="B Nazanin"/>
                <w:b/>
                <w:bCs/>
                <w:sz w:val="32"/>
                <w:szCs w:val="32"/>
              </w:rPr>
            </w:pPr>
            <w:r w:rsidRPr="00733397">
              <w:rPr>
                <w:rFonts w:cs="B Nazanin"/>
                <w:b/>
                <w:bCs/>
                <w:sz w:val="32"/>
                <w:szCs w:val="32"/>
                <w:rtl/>
              </w:rPr>
              <w:t xml:space="preserve">تعداد دام کشتار شده    </w:t>
            </w:r>
          </w:p>
        </w:tc>
        <w:tc>
          <w:tcPr>
            <w:tcW w:w="1801"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jc w:val="center"/>
              <w:rPr>
                <w:rFonts w:cs="B Nazanin"/>
                <w:b/>
                <w:bCs/>
                <w:sz w:val="32"/>
                <w:szCs w:val="32"/>
              </w:rPr>
            </w:pPr>
            <w:r w:rsidRPr="00733397">
              <w:rPr>
                <w:rFonts w:cs="B Nazanin"/>
                <w:b/>
                <w:bCs/>
                <w:sz w:val="32"/>
                <w:szCs w:val="32"/>
                <w:rtl/>
              </w:rPr>
              <w:t xml:space="preserve">تعداد دام      </w:t>
            </w:r>
          </w:p>
        </w:tc>
        <w:tc>
          <w:tcPr>
            <w:tcW w:w="2370"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jc w:val="center"/>
              <w:rPr>
                <w:rFonts w:cs="B Nazanin"/>
                <w:b/>
                <w:bCs/>
                <w:sz w:val="32"/>
                <w:szCs w:val="32"/>
              </w:rPr>
            </w:pPr>
            <w:r w:rsidRPr="00733397">
              <w:rPr>
                <w:rFonts w:cs="B Nazanin"/>
                <w:b/>
                <w:bCs/>
                <w:sz w:val="32"/>
                <w:szCs w:val="32"/>
                <w:rtl/>
              </w:rPr>
              <w:t xml:space="preserve">نوع دام    </w:t>
            </w:r>
          </w:p>
        </w:tc>
      </w:tr>
      <w:tr w:rsidR="00B37039" w:rsidRPr="00733397" w:rsidTr="00B37039">
        <w:trPr>
          <w:trHeight w:val="620"/>
        </w:trPr>
        <w:tc>
          <w:tcPr>
            <w:tcW w:w="1206" w:type="dxa"/>
            <w:tcBorders>
              <w:top w:val="nil"/>
              <w:left w:val="single" w:sz="8" w:space="0" w:color="FFFFFF"/>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right"/>
              <w:rPr>
                <w:rFonts w:cs="B Nazanin"/>
                <w:sz w:val="32"/>
                <w:szCs w:val="32"/>
              </w:rPr>
            </w:pPr>
            <w:r w:rsidRPr="00733397">
              <w:rPr>
                <w:rFonts w:cs="B Nazanin"/>
                <w:sz w:val="32"/>
                <w:szCs w:val="32"/>
                <w:rtl/>
              </w:rPr>
              <w:t>تخم مرغ</w:t>
            </w:r>
            <w:r w:rsidRPr="00733397">
              <w:rPr>
                <w:rFonts w:cs="B Nazanin"/>
                <w:sz w:val="32"/>
                <w:szCs w:val="32"/>
              </w:rPr>
              <w:t xml:space="preserve"> </w:t>
            </w:r>
          </w:p>
        </w:tc>
        <w:tc>
          <w:tcPr>
            <w:tcW w:w="1783" w:type="dxa"/>
            <w:tcBorders>
              <w:top w:val="nil"/>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right"/>
              <w:rPr>
                <w:rFonts w:cs="B Nazanin"/>
                <w:sz w:val="32"/>
                <w:szCs w:val="32"/>
              </w:rPr>
            </w:pPr>
            <w:r w:rsidRPr="00733397">
              <w:rPr>
                <w:rFonts w:cs="B Nazanin"/>
                <w:sz w:val="32"/>
                <w:szCs w:val="32"/>
                <w:rtl/>
              </w:rPr>
              <w:t>گوشت مرغ</w:t>
            </w:r>
            <w:r w:rsidRPr="00733397">
              <w:rPr>
                <w:rFonts w:cs="B Nazanin"/>
                <w:sz w:val="32"/>
                <w:szCs w:val="32"/>
              </w:rPr>
              <w:t xml:space="preserve"> </w:t>
            </w:r>
          </w:p>
        </w:tc>
        <w:tc>
          <w:tcPr>
            <w:tcW w:w="1087" w:type="dxa"/>
            <w:tcBorders>
              <w:top w:val="nil"/>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right"/>
              <w:rPr>
                <w:rFonts w:cs="B Nazanin"/>
                <w:sz w:val="32"/>
                <w:szCs w:val="32"/>
              </w:rPr>
            </w:pPr>
            <w:r w:rsidRPr="00733397">
              <w:rPr>
                <w:rFonts w:cs="B Nazanin"/>
                <w:sz w:val="32"/>
                <w:szCs w:val="32"/>
                <w:rtl/>
              </w:rPr>
              <w:t>پوست</w:t>
            </w:r>
            <w:r w:rsidRPr="00733397">
              <w:rPr>
                <w:rFonts w:cs="B Nazanin"/>
                <w:sz w:val="32"/>
                <w:szCs w:val="32"/>
              </w:rPr>
              <w:t xml:space="preserve"> </w:t>
            </w:r>
          </w:p>
        </w:tc>
        <w:tc>
          <w:tcPr>
            <w:tcW w:w="1046" w:type="dxa"/>
            <w:tcBorders>
              <w:top w:val="nil"/>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right"/>
              <w:rPr>
                <w:rFonts w:cs="B Nazanin"/>
                <w:sz w:val="32"/>
                <w:szCs w:val="32"/>
              </w:rPr>
            </w:pPr>
            <w:r w:rsidRPr="00733397">
              <w:rPr>
                <w:rFonts w:cs="B Nazanin"/>
                <w:sz w:val="32"/>
                <w:szCs w:val="32"/>
                <w:rtl/>
              </w:rPr>
              <w:t>شیر</w:t>
            </w:r>
            <w:r w:rsidRPr="00733397">
              <w:rPr>
                <w:rFonts w:cs="B Nazanin"/>
                <w:sz w:val="32"/>
                <w:szCs w:val="32"/>
              </w:rPr>
              <w:t xml:space="preserve"> </w:t>
            </w:r>
          </w:p>
        </w:tc>
        <w:tc>
          <w:tcPr>
            <w:tcW w:w="1903" w:type="dxa"/>
            <w:tcBorders>
              <w:top w:val="nil"/>
              <w:left w:val="nil"/>
              <w:bottom w:val="single" w:sz="8" w:space="0" w:color="FFFFFF"/>
              <w:right w:val="single" w:sz="24" w:space="0" w:color="FFFFFF"/>
            </w:tcBorders>
            <w:shd w:val="clear" w:color="auto" w:fill="D0D8E8"/>
            <w:tcMar>
              <w:top w:w="72" w:type="dxa"/>
              <w:left w:w="144" w:type="dxa"/>
              <w:bottom w:w="72" w:type="dxa"/>
              <w:right w:w="144" w:type="dxa"/>
            </w:tcMar>
            <w:hideMark/>
          </w:tcPr>
          <w:p w:rsidR="00B37039" w:rsidRPr="00733397" w:rsidRDefault="00B37039" w:rsidP="00B37039">
            <w:pPr>
              <w:jc w:val="right"/>
              <w:rPr>
                <w:rFonts w:cs="B Nazanin"/>
                <w:sz w:val="32"/>
                <w:szCs w:val="32"/>
              </w:rPr>
            </w:pPr>
            <w:r w:rsidRPr="00733397">
              <w:rPr>
                <w:rFonts w:cs="B Nazanin"/>
                <w:sz w:val="32"/>
                <w:szCs w:val="32"/>
                <w:rtl/>
              </w:rPr>
              <w:t>گوشت قرمز</w:t>
            </w:r>
            <w:r w:rsidRPr="00733397">
              <w:rPr>
                <w:rFonts w:cs="B Nazanin"/>
                <w:sz w:val="32"/>
                <w:szCs w:val="32"/>
              </w:rPr>
              <w:t xml:space="preserve"> </w:t>
            </w:r>
          </w:p>
        </w:tc>
        <w:tc>
          <w:tcPr>
            <w:tcW w:w="0" w:type="auto"/>
            <w:vMerge/>
            <w:tcBorders>
              <w:top w:val="single" w:sz="8" w:space="0" w:color="FFFFFF"/>
              <w:left w:val="single" w:sz="8" w:space="0" w:color="FFFFFF"/>
              <w:bottom w:val="single" w:sz="24" w:space="0" w:color="FFFFFF"/>
              <w:right w:val="single" w:sz="8" w:space="0" w:color="FFFFFF"/>
            </w:tcBorders>
            <w:vAlign w:val="center"/>
            <w:hideMark/>
          </w:tcPr>
          <w:p w:rsidR="00B37039" w:rsidRPr="00733397" w:rsidRDefault="00B37039" w:rsidP="00B37039">
            <w:pPr>
              <w:jc w:val="right"/>
              <w:rPr>
                <w:rFonts w:cs="B Nazanin"/>
                <w:sz w:val="32"/>
                <w:szCs w:val="32"/>
              </w:rPr>
            </w:pPr>
          </w:p>
        </w:tc>
        <w:tc>
          <w:tcPr>
            <w:tcW w:w="0" w:type="auto"/>
            <w:vMerge/>
            <w:tcBorders>
              <w:top w:val="single" w:sz="8" w:space="0" w:color="FFFFFF"/>
              <w:left w:val="single" w:sz="8" w:space="0" w:color="FFFFFF"/>
              <w:bottom w:val="single" w:sz="24" w:space="0" w:color="FFFFFF"/>
              <w:right w:val="single" w:sz="8" w:space="0" w:color="FFFFFF"/>
            </w:tcBorders>
            <w:vAlign w:val="center"/>
            <w:hideMark/>
          </w:tcPr>
          <w:p w:rsidR="00B37039" w:rsidRPr="00733397" w:rsidRDefault="00B37039" w:rsidP="00B37039">
            <w:pPr>
              <w:jc w:val="right"/>
              <w:rPr>
                <w:rFonts w:cs="B Nazanin"/>
                <w:sz w:val="32"/>
                <w:szCs w:val="32"/>
              </w:rPr>
            </w:pPr>
          </w:p>
        </w:tc>
        <w:tc>
          <w:tcPr>
            <w:tcW w:w="0" w:type="auto"/>
            <w:vMerge/>
            <w:tcBorders>
              <w:top w:val="single" w:sz="8" w:space="0" w:color="FFFFFF"/>
              <w:left w:val="single" w:sz="8" w:space="0" w:color="FFFFFF"/>
              <w:bottom w:val="single" w:sz="24" w:space="0" w:color="FFFFFF"/>
              <w:right w:val="single" w:sz="8" w:space="0" w:color="FFFFFF"/>
            </w:tcBorders>
            <w:vAlign w:val="center"/>
            <w:hideMark/>
          </w:tcPr>
          <w:p w:rsidR="00B37039" w:rsidRPr="00733397" w:rsidRDefault="00B37039" w:rsidP="00B37039">
            <w:pPr>
              <w:jc w:val="right"/>
              <w:rPr>
                <w:rFonts w:cs="B Nazanin"/>
                <w:sz w:val="32"/>
                <w:szCs w:val="32"/>
              </w:rPr>
            </w:pPr>
          </w:p>
        </w:tc>
      </w:tr>
      <w:tr w:rsidR="00B37039" w:rsidRPr="00733397" w:rsidTr="00B37039">
        <w:trPr>
          <w:trHeight w:val="719"/>
        </w:trPr>
        <w:tc>
          <w:tcPr>
            <w:tcW w:w="1206" w:type="dxa"/>
            <w:tcBorders>
              <w:top w:val="single" w:sz="8" w:space="0" w:color="FFFFFF"/>
              <w:left w:val="single" w:sz="8" w:space="0" w:color="FFFFFF"/>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783"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087"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196</w:t>
            </w:r>
            <w:r w:rsidRPr="00733397">
              <w:rPr>
                <w:rFonts w:cs="B Nazanin"/>
                <w:sz w:val="32"/>
                <w:szCs w:val="32"/>
              </w:rPr>
              <w:t xml:space="preserve"> </w:t>
            </w:r>
          </w:p>
        </w:tc>
        <w:tc>
          <w:tcPr>
            <w:tcW w:w="1046"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7342</w:t>
            </w:r>
            <w:r w:rsidRPr="00733397">
              <w:rPr>
                <w:rFonts w:cs="B Nazanin"/>
                <w:sz w:val="32"/>
                <w:szCs w:val="32"/>
              </w:rPr>
              <w:t xml:space="preserve"> </w:t>
            </w:r>
          </w:p>
        </w:tc>
        <w:tc>
          <w:tcPr>
            <w:tcW w:w="1903" w:type="dxa"/>
            <w:tcBorders>
              <w:top w:val="single" w:sz="8" w:space="0" w:color="FFFFFF"/>
              <w:left w:val="nil"/>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1272</w:t>
            </w:r>
            <w:r w:rsidRPr="00733397">
              <w:rPr>
                <w:rFonts w:cs="B Nazanin"/>
                <w:sz w:val="32"/>
                <w:szCs w:val="32"/>
              </w:rPr>
              <w:t xml:space="preserve"> </w:t>
            </w:r>
          </w:p>
        </w:tc>
        <w:tc>
          <w:tcPr>
            <w:tcW w:w="2034"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9245</w:t>
            </w:r>
            <w:r w:rsidRPr="00733397">
              <w:rPr>
                <w:rFonts w:cs="B Nazanin"/>
                <w:sz w:val="32"/>
                <w:szCs w:val="32"/>
              </w:rPr>
              <w:t xml:space="preserve"> </w:t>
            </w:r>
          </w:p>
        </w:tc>
        <w:tc>
          <w:tcPr>
            <w:tcW w:w="1801"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34216</w:t>
            </w:r>
            <w:r w:rsidRPr="00733397">
              <w:rPr>
                <w:rFonts w:cs="B Nazanin"/>
                <w:sz w:val="32"/>
                <w:szCs w:val="32"/>
              </w:rPr>
              <w:t xml:space="preserve"> </w:t>
            </w:r>
          </w:p>
        </w:tc>
        <w:tc>
          <w:tcPr>
            <w:tcW w:w="2370" w:type="dxa"/>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 xml:space="preserve">گاو و گاومیش </w:t>
            </w:r>
          </w:p>
        </w:tc>
      </w:tr>
      <w:tr w:rsidR="00B37039" w:rsidRPr="00733397" w:rsidTr="00B37039">
        <w:trPr>
          <w:trHeight w:val="650"/>
        </w:trPr>
        <w:tc>
          <w:tcPr>
            <w:tcW w:w="1206" w:type="dxa"/>
            <w:tcBorders>
              <w:top w:val="single" w:sz="8" w:space="0" w:color="FFFFFF"/>
              <w:left w:val="single" w:sz="8" w:space="0" w:color="FFFFFF"/>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783" w:type="dxa"/>
            <w:tcBorders>
              <w:top w:val="single" w:sz="8" w:space="0" w:color="FFFFFF"/>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285</w:t>
            </w:r>
            <w:r w:rsidRPr="00733397">
              <w:rPr>
                <w:rFonts w:cs="B Nazanin"/>
                <w:sz w:val="32"/>
                <w:szCs w:val="32"/>
              </w:rPr>
              <w:t xml:space="preserve"> </w:t>
            </w:r>
          </w:p>
        </w:tc>
        <w:tc>
          <w:tcPr>
            <w:tcW w:w="1087" w:type="dxa"/>
            <w:tcBorders>
              <w:top w:val="single" w:sz="8" w:space="0" w:color="FFFFFF"/>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046" w:type="dxa"/>
            <w:tcBorders>
              <w:top w:val="single" w:sz="8" w:space="0" w:color="FFFFFF"/>
              <w:left w:val="nil"/>
              <w:bottom w:val="single" w:sz="8" w:space="0" w:color="FFFFFF"/>
              <w:right w:val="nil"/>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903" w:type="dxa"/>
            <w:tcBorders>
              <w:top w:val="single" w:sz="8" w:space="0" w:color="FFFFFF"/>
              <w:left w:val="nil"/>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2034"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219200</w:t>
            </w:r>
            <w:r w:rsidRPr="00733397">
              <w:rPr>
                <w:rFonts w:cs="B Nazanin"/>
                <w:sz w:val="32"/>
                <w:szCs w:val="32"/>
              </w:rPr>
              <w:t xml:space="preserve"> </w:t>
            </w:r>
          </w:p>
        </w:tc>
        <w:tc>
          <w:tcPr>
            <w:tcW w:w="1801"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219200</w:t>
            </w:r>
            <w:r w:rsidRPr="00733397">
              <w:rPr>
                <w:rFonts w:cs="B Nazanin"/>
                <w:sz w:val="32"/>
                <w:szCs w:val="32"/>
              </w:rPr>
              <w:t xml:space="preserve"> </w:t>
            </w:r>
          </w:p>
        </w:tc>
        <w:tc>
          <w:tcPr>
            <w:tcW w:w="2370"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 xml:space="preserve">طیور گوشتی  </w:t>
            </w:r>
          </w:p>
        </w:tc>
      </w:tr>
      <w:tr w:rsidR="00B37039" w:rsidRPr="00733397" w:rsidTr="00B37039">
        <w:trPr>
          <w:trHeight w:val="719"/>
        </w:trPr>
        <w:tc>
          <w:tcPr>
            <w:tcW w:w="1206" w:type="dxa"/>
            <w:tcBorders>
              <w:top w:val="single" w:sz="8" w:space="0" w:color="FFFFFF"/>
              <w:left w:val="single" w:sz="8" w:space="0" w:color="FFFFFF"/>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3000</w:t>
            </w:r>
            <w:r w:rsidRPr="00733397">
              <w:rPr>
                <w:rFonts w:cs="B Nazanin"/>
                <w:sz w:val="32"/>
                <w:szCs w:val="32"/>
              </w:rPr>
              <w:t xml:space="preserve"> </w:t>
            </w:r>
          </w:p>
        </w:tc>
        <w:tc>
          <w:tcPr>
            <w:tcW w:w="1783"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087"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046" w:type="dxa"/>
            <w:tcBorders>
              <w:top w:val="single" w:sz="8" w:space="0" w:color="FFFFFF"/>
              <w:left w:val="nil"/>
              <w:bottom w:val="single" w:sz="8" w:space="0" w:color="FFFFFF"/>
              <w:right w:val="nil"/>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903" w:type="dxa"/>
            <w:tcBorders>
              <w:top w:val="single" w:sz="8" w:space="0" w:color="FFFFFF"/>
              <w:left w:val="nil"/>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2034"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0</w:t>
            </w:r>
            <w:r w:rsidRPr="00733397">
              <w:rPr>
                <w:rFonts w:cs="B Nazanin"/>
                <w:sz w:val="32"/>
                <w:szCs w:val="32"/>
              </w:rPr>
              <w:t xml:space="preserve"> </w:t>
            </w:r>
          </w:p>
        </w:tc>
        <w:tc>
          <w:tcPr>
            <w:tcW w:w="1801"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200000</w:t>
            </w:r>
            <w:r w:rsidRPr="00733397">
              <w:rPr>
                <w:rFonts w:cs="B Nazanin"/>
                <w:sz w:val="32"/>
                <w:szCs w:val="32"/>
              </w:rPr>
              <w:t xml:space="preserve"> </w:t>
            </w:r>
          </w:p>
        </w:tc>
        <w:tc>
          <w:tcPr>
            <w:tcW w:w="237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jc w:val="center"/>
              <w:rPr>
                <w:rFonts w:cs="B Nazanin"/>
                <w:sz w:val="32"/>
                <w:szCs w:val="32"/>
              </w:rPr>
            </w:pPr>
            <w:r w:rsidRPr="00733397">
              <w:rPr>
                <w:rFonts w:cs="B Nazanin"/>
                <w:sz w:val="32"/>
                <w:szCs w:val="32"/>
                <w:rtl/>
              </w:rPr>
              <w:t xml:space="preserve">طیور تخم گذار </w:t>
            </w:r>
          </w:p>
        </w:tc>
      </w:tr>
    </w:tbl>
    <w:p w:rsidR="00B37039" w:rsidRDefault="00B37039" w:rsidP="002C7E98">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2C7E98" w:rsidRDefault="00464F3E" w:rsidP="00B37039">
      <w:pPr>
        <w:bidi/>
        <w:jc w:val="both"/>
        <w:rPr>
          <w:rFonts w:cs="B Nazanin"/>
          <w:rtl/>
        </w:rPr>
      </w:pPr>
      <w:r>
        <w:rPr>
          <w:rFonts w:cs="B Nazanin"/>
          <w:noProof/>
          <w:rtl/>
        </w:rPr>
        <w:pict>
          <v:shape id="_x0000_s1035" type="#_x0000_t202" style="position:absolute;left:0;text-align:left;margin-left:22.45pt;margin-top:13.05pt;width:258pt;height:33.15pt;z-index:251676672;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5">
              <w:txbxContent>
                <w:p w:rsidR="00B37039" w:rsidRPr="009111DE" w:rsidRDefault="00B37039" w:rsidP="00B37039">
                  <w:pPr>
                    <w:rPr>
                      <w:rFonts w:cs="B Nazanin"/>
                      <w:sz w:val="36"/>
                      <w:szCs w:val="36"/>
                    </w:rPr>
                  </w:pPr>
                  <w:r w:rsidRPr="009111DE">
                    <w:rPr>
                      <w:rFonts w:cs="B Nazanin" w:hint="cs"/>
                      <w:sz w:val="36"/>
                      <w:szCs w:val="36"/>
                      <w:rtl/>
                    </w:rPr>
                    <w:t>تولید انواع ماهی در شهرستان آستانه اشرفیه</w:t>
                  </w:r>
                </w:p>
              </w:txbxContent>
            </v:textbox>
          </v:shape>
        </w:pict>
      </w: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tbl>
      <w:tblPr>
        <w:tblpPr w:leftFromText="180" w:rightFromText="180" w:vertAnchor="text" w:horzAnchor="page" w:tblpX="9988" w:tblpY="62"/>
        <w:tblW w:w="9600" w:type="dxa"/>
        <w:tblCellMar>
          <w:left w:w="0" w:type="dxa"/>
          <w:right w:w="0" w:type="dxa"/>
        </w:tblCellMar>
        <w:tblLook w:val="04A0"/>
      </w:tblPr>
      <w:tblGrid>
        <w:gridCol w:w="1600"/>
        <w:gridCol w:w="1600"/>
        <w:gridCol w:w="1600"/>
        <w:gridCol w:w="1600"/>
        <w:gridCol w:w="1600"/>
        <w:gridCol w:w="1600"/>
      </w:tblGrid>
      <w:tr w:rsidR="00B37039" w:rsidRPr="00733397" w:rsidTr="00B37039">
        <w:trPr>
          <w:trHeight w:val="584"/>
        </w:trPr>
        <w:tc>
          <w:tcPr>
            <w:tcW w:w="3200" w:type="dxa"/>
            <w:gridSpan w:val="2"/>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b/>
                <w:bCs/>
                <w:sz w:val="32"/>
                <w:szCs w:val="32"/>
                <w:rtl/>
              </w:rPr>
              <w:t xml:space="preserve">کندو های سنتی     </w:t>
            </w:r>
          </w:p>
        </w:tc>
        <w:tc>
          <w:tcPr>
            <w:tcW w:w="3200" w:type="dxa"/>
            <w:gridSpan w:val="2"/>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b/>
                <w:bCs/>
                <w:sz w:val="32"/>
                <w:szCs w:val="32"/>
                <w:rtl/>
              </w:rPr>
              <w:t xml:space="preserve">کندو های جدید    </w:t>
            </w:r>
          </w:p>
        </w:tc>
        <w:tc>
          <w:tcPr>
            <w:tcW w:w="3200" w:type="dxa"/>
            <w:gridSpan w:val="2"/>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b/>
                <w:bCs/>
                <w:sz w:val="32"/>
                <w:szCs w:val="32"/>
                <w:rtl/>
              </w:rPr>
              <w:t xml:space="preserve">جمع کندوها         </w:t>
            </w:r>
          </w:p>
        </w:tc>
      </w:tr>
      <w:tr w:rsidR="00B37039" w:rsidRPr="00733397" w:rsidTr="00B37039">
        <w:trPr>
          <w:trHeight w:val="584"/>
        </w:trPr>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تولید   </w:t>
            </w:r>
          </w:p>
        </w:tc>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تعداد    </w:t>
            </w:r>
          </w:p>
        </w:tc>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تولید    </w:t>
            </w:r>
          </w:p>
        </w:tc>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تعداد    </w:t>
            </w:r>
          </w:p>
        </w:tc>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تولید    </w:t>
            </w:r>
          </w:p>
        </w:tc>
        <w:tc>
          <w:tcPr>
            <w:tcW w:w="160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 xml:space="preserve">تعداد   </w:t>
            </w:r>
          </w:p>
        </w:tc>
      </w:tr>
      <w:tr w:rsidR="00B37039" w:rsidRPr="00733397" w:rsidTr="00B37039">
        <w:trPr>
          <w:trHeight w:val="584"/>
        </w:trPr>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20</w:t>
            </w:r>
            <w:r w:rsidRPr="00733397">
              <w:rPr>
                <w:rFonts w:cs="B Nazanin"/>
                <w:sz w:val="32"/>
                <w:szCs w:val="32"/>
              </w:rPr>
              <w:t xml:space="preserve"> </w:t>
            </w:r>
          </w:p>
        </w:tc>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4</w:t>
            </w:r>
            <w:r w:rsidRPr="00733397">
              <w:rPr>
                <w:rFonts w:cs="B Nazanin"/>
                <w:sz w:val="32"/>
                <w:szCs w:val="32"/>
              </w:rPr>
              <w:t xml:space="preserve"> </w:t>
            </w:r>
          </w:p>
        </w:tc>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4740</w:t>
            </w:r>
            <w:r w:rsidRPr="00733397">
              <w:rPr>
                <w:rFonts w:cs="B Nazanin"/>
                <w:sz w:val="32"/>
                <w:szCs w:val="32"/>
              </w:rPr>
              <w:t xml:space="preserve"> </w:t>
            </w:r>
          </w:p>
        </w:tc>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395</w:t>
            </w:r>
            <w:r w:rsidRPr="00733397">
              <w:rPr>
                <w:rFonts w:cs="B Nazanin"/>
                <w:sz w:val="32"/>
                <w:szCs w:val="32"/>
              </w:rPr>
              <w:t xml:space="preserve"> </w:t>
            </w:r>
          </w:p>
        </w:tc>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4760</w:t>
            </w:r>
            <w:r w:rsidRPr="00733397">
              <w:rPr>
                <w:rFonts w:cs="B Nazanin"/>
                <w:sz w:val="32"/>
                <w:szCs w:val="32"/>
              </w:rPr>
              <w:t xml:space="preserve"> </w:t>
            </w:r>
          </w:p>
        </w:tc>
        <w:tc>
          <w:tcPr>
            <w:tcW w:w="160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B37039" w:rsidRPr="00733397" w:rsidRDefault="00B37039" w:rsidP="00B37039">
            <w:pPr>
              <w:rPr>
                <w:rFonts w:cs="B Nazanin"/>
                <w:sz w:val="32"/>
                <w:szCs w:val="32"/>
              </w:rPr>
            </w:pPr>
            <w:r w:rsidRPr="00733397">
              <w:rPr>
                <w:rFonts w:cs="B Nazanin"/>
                <w:sz w:val="32"/>
                <w:szCs w:val="32"/>
                <w:rtl/>
              </w:rPr>
              <w:t>399</w:t>
            </w:r>
            <w:r w:rsidRPr="00733397">
              <w:rPr>
                <w:rFonts w:cs="B Nazanin"/>
                <w:sz w:val="32"/>
                <w:szCs w:val="32"/>
              </w:rPr>
              <w:t xml:space="preserve"> </w:t>
            </w:r>
          </w:p>
        </w:tc>
      </w:tr>
    </w:tbl>
    <w:p w:rsidR="00B37039" w:rsidRDefault="00B37039" w:rsidP="00B37039">
      <w:pPr>
        <w:bidi/>
        <w:jc w:val="both"/>
        <w:rPr>
          <w:rFonts w:cs="B Nazanin"/>
          <w:rtl/>
        </w:rPr>
      </w:pPr>
    </w:p>
    <w:p w:rsidR="00B37039" w:rsidRDefault="00464F3E" w:rsidP="00B37039">
      <w:pPr>
        <w:bidi/>
        <w:jc w:val="both"/>
        <w:rPr>
          <w:rFonts w:cs="B Nazanin"/>
          <w:rtl/>
        </w:rPr>
      </w:pPr>
      <w:r>
        <w:rPr>
          <w:rFonts w:cs="B Nazanin"/>
          <w:noProof/>
          <w:rtl/>
        </w:rPr>
        <w:pict>
          <v:shape id="_x0000_s1036" type="#_x0000_t202" style="position:absolute;left:0;text-align:left;margin-left:40.35pt;margin-top:25.2pt;width:229.85pt;height:32.25pt;z-index:251677696;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6">
              <w:txbxContent>
                <w:p w:rsidR="00B37039" w:rsidRPr="009111DE" w:rsidRDefault="00B37039" w:rsidP="00B37039">
                  <w:pPr>
                    <w:rPr>
                      <w:rFonts w:cs="B Nazanin"/>
                      <w:sz w:val="36"/>
                      <w:szCs w:val="36"/>
                    </w:rPr>
                  </w:pPr>
                  <w:r w:rsidRPr="009111DE">
                    <w:rPr>
                      <w:rFonts w:cs="B Nazanin" w:hint="cs"/>
                      <w:sz w:val="36"/>
                      <w:szCs w:val="36"/>
                      <w:rtl/>
                    </w:rPr>
                    <w:t>تولید عسل در شهرستان آستانه اشرفیه</w:t>
                  </w:r>
                </w:p>
              </w:txbxContent>
            </v:textbox>
          </v:shape>
        </w:pict>
      </w: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tbl>
      <w:tblPr>
        <w:tblpPr w:leftFromText="180" w:rightFromText="180" w:vertAnchor="text" w:horzAnchor="page" w:tblpX="10383" w:tblpY="458"/>
        <w:tblW w:w="8684" w:type="dxa"/>
        <w:tblCellMar>
          <w:left w:w="0" w:type="dxa"/>
          <w:right w:w="0" w:type="dxa"/>
        </w:tblCellMar>
        <w:tblLook w:val="04A0"/>
      </w:tblPr>
      <w:tblGrid>
        <w:gridCol w:w="1985"/>
        <w:gridCol w:w="1701"/>
        <w:gridCol w:w="2365"/>
        <w:gridCol w:w="2633"/>
      </w:tblGrid>
      <w:tr w:rsidR="00FD0897" w:rsidRPr="00733397" w:rsidTr="00FD0897">
        <w:trPr>
          <w:trHeight w:val="813"/>
        </w:trPr>
        <w:tc>
          <w:tcPr>
            <w:tcW w:w="198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b/>
                <w:bCs/>
                <w:sz w:val="32"/>
                <w:szCs w:val="32"/>
                <w:rtl/>
              </w:rPr>
              <w:t>تولید پیله</w:t>
            </w:r>
          </w:p>
          <w:p w:rsidR="00FD0897" w:rsidRPr="00733397" w:rsidRDefault="00FD0897" w:rsidP="00FD0897">
            <w:pPr>
              <w:rPr>
                <w:rFonts w:cs="B Nazanin"/>
                <w:sz w:val="32"/>
                <w:szCs w:val="32"/>
              </w:rPr>
            </w:pPr>
            <w:r w:rsidRPr="00733397">
              <w:rPr>
                <w:rFonts w:cs="B Nazanin"/>
                <w:b/>
                <w:bCs/>
                <w:sz w:val="32"/>
                <w:szCs w:val="32"/>
                <w:rtl/>
              </w:rPr>
              <w:t>(کیلوگرم)</w:t>
            </w:r>
            <w:r w:rsidRPr="00733397">
              <w:rPr>
                <w:rFonts w:cs="B Nazanin"/>
                <w:b/>
                <w:bCs/>
                <w:sz w:val="32"/>
                <w:szCs w:val="32"/>
              </w:rPr>
              <w:t xml:space="preserve"> </w:t>
            </w:r>
          </w:p>
        </w:tc>
        <w:tc>
          <w:tcPr>
            <w:tcW w:w="170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b/>
                <w:bCs/>
                <w:sz w:val="32"/>
                <w:szCs w:val="32"/>
                <w:rtl/>
              </w:rPr>
              <w:t>تخم نوغان</w:t>
            </w:r>
          </w:p>
          <w:p w:rsidR="00FD0897" w:rsidRPr="00733397" w:rsidRDefault="00FD0897" w:rsidP="00FD0897">
            <w:pPr>
              <w:rPr>
                <w:rFonts w:cs="B Nazanin"/>
                <w:sz w:val="32"/>
                <w:szCs w:val="32"/>
              </w:rPr>
            </w:pPr>
            <w:r w:rsidRPr="00733397">
              <w:rPr>
                <w:rFonts w:cs="B Nazanin"/>
                <w:b/>
                <w:bCs/>
                <w:sz w:val="32"/>
                <w:szCs w:val="32"/>
                <w:rtl/>
              </w:rPr>
              <w:t>(جعبه)</w:t>
            </w:r>
            <w:r w:rsidRPr="00733397">
              <w:rPr>
                <w:rFonts w:cs="B Nazanin"/>
                <w:b/>
                <w:bCs/>
                <w:sz w:val="32"/>
                <w:szCs w:val="32"/>
              </w:rPr>
              <w:t xml:space="preserve"> </w:t>
            </w:r>
          </w:p>
        </w:tc>
        <w:tc>
          <w:tcPr>
            <w:tcW w:w="236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b/>
                <w:bCs/>
                <w:sz w:val="32"/>
                <w:szCs w:val="32"/>
                <w:rtl/>
              </w:rPr>
              <w:t>مساحت توتستان</w:t>
            </w:r>
          </w:p>
          <w:p w:rsidR="00FD0897" w:rsidRPr="00733397" w:rsidRDefault="00FD0897" w:rsidP="00FD0897">
            <w:pPr>
              <w:rPr>
                <w:rFonts w:cs="B Nazanin"/>
                <w:sz w:val="32"/>
                <w:szCs w:val="32"/>
              </w:rPr>
            </w:pPr>
            <w:r w:rsidRPr="00733397">
              <w:rPr>
                <w:rFonts w:cs="B Nazanin"/>
                <w:b/>
                <w:bCs/>
                <w:sz w:val="32"/>
                <w:szCs w:val="32"/>
                <w:rtl/>
              </w:rPr>
              <w:t>(هکتار)</w:t>
            </w:r>
            <w:r w:rsidRPr="00733397">
              <w:rPr>
                <w:rFonts w:cs="B Nazanin"/>
                <w:b/>
                <w:bCs/>
                <w:sz w:val="32"/>
                <w:szCs w:val="32"/>
              </w:rPr>
              <w:t xml:space="preserve"> </w:t>
            </w:r>
          </w:p>
        </w:tc>
        <w:tc>
          <w:tcPr>
            <w:tcW w:w="263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b/>
                <w:bCs/>
                <w:sz w:val="32"/>
                <w:szCs w:val="32"/>
                <w:rtl/>
              </w:rPr>
              <w:t>تعداد خانوار نوغاندار</w:t>
            </w:r>
            <w:r w:rsidRPr="00733397">
              <w:rPr>
                <w:rFonts w:cs="B Nazanin"/>
                <w:b/>
                <w:bCs/>
                <w:sz w:val="32"/>
                <w:szCs w:val="32"/>
              </w:rPr>
              <w:t xml:space="preserve"> </w:t>
            </w:r>
          </w:p>
        </w:tc>
      </w:tr>
      <w:tr w:rsidR="00FD0897" w:rsidRPr="00733397" w:rsidTr="00FD0897">
        <w:trPr>
          <w:trHeight w:val="813"/>
        </w:trPr>
        <w:tc>
          <w:tcPr>
            <w:tcW w:w="198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sz w:val="32"/>
                <w:szCs w:val="32"/>
                <w:rtl/>
              </w:rPr>
              <w:t>345000</w:t>
            </w:r>
            <w:r w:rsidRPr="00733397">
              <w:rPr>
                <w:rFonts w:cs="B Nazanin"/>
                <w:sz w:val="32"/>
                <w:szCs w:val="32"/>
              </w:rPr>
              <w:t xml:space="preserve"> </w:t>
            </w:r>
          </w:p>
        </w:tc>
        <w:tc>
          <w:tcPr>
            <w:tcW w:w="170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sz w:val="32"/>
                <w:szCs w:val="32"/>
                <w:rtl/>
              </w:rPr>
              <w:t>12310</w:t>
            </w:r>
            <w:r w:rsidRPr="00733397">
              <w:rPr>
                <w:rFonts w:cs="B Nazanin"/>
                <w:sz w:val="32"/>
                <w:szCs w:val="32"/>
              </w:rPr>
              <w:t xml:space="preserve"> </w:t>
            </w:r>
          </w:p>
        </w:tc>
        <w:tc>
          <w:tcPr>
            <w:tcW w:w="236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sz w:val="32"/>
                <w:szCs w:val="32"/>
                <w:rtl/>
              </w:rPr>
              <w:t>1600</w:t>
            </w:r>
            <w:r w:rsidRPr="00733397">
              <w:rPr>
                <w:rFonts w:cs="B Nazanin"/>
                <w:sz w:val="32"/>
                <w:szCs w:val="32"/>
              </w:rPr>
              <w:t xml:space="preserve"> </w:t>
            </w:r>
          </w:p>
        </w:tc>
        <w:tc>
          <w:tcPr>
            <w:tcW w:w="263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FD0897" w:rsidRPr="00733397" w:rsidRDefault="00FD0897" w:rsidP="00FD0897">
            <w:pPr>
              <w:rPr>
                <w:rFonts w:cs="B Nazanin"/>
                <w:sz w:val="32"/>
                <w:szCs w:val="32"/>
              </w:rPr>
            </w:pPr>
            <w:r w:rsidRPr="00733397">
              <w:rPr>
                <w:rFonts w:cs="B Nazanin"/>
                <w:sz w:val="32"/>
                <w:szCs w:val="32"/>
                <w:rtl/>
              </w:rPr>
              <w:t>4559</w:t>
            </w:r>
            <w:r w:rsidRPr="00733397">
              <w:rPr>
                <w:rFonts w:cs="B Nazanin"/>
                <w:sz w:val="32"/>
                <w:szCs w:val="32"/>
              </w:rPr>
              <w:t xml:space="preserve"> </w:t>
            </w:r>
          </w:p>
        </w:tc>
      </w:tr>
    </w:tbl>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464F3E" w:rsidP="00B37039">
      <w:pPr>
        <w:bidi/>
        <w:jc w:val="both"/>
        <w:rPr>
          <w:rFonts w:cs="B Nazanin"/>
          <w:rtl/>
        </w:rPr>
      </w:pPr>
      <w:r>
        <w:rPr>
          <w:rFonts w:cs="B Nazanin"/>
          <w:noProof/>
          <w:rtl/>
        </w:rPr>
        <w:pict>
          <v:shape id="_x0000_s1037" type="#_x0000_t202" style="position:absolute;left:0;text-align:left;margin-left:49.05pt;margin-top:19.85pt;width:221.15pt;height:30.8pt;z-index:251678720;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37">
              <w:txbxContent>
                <w:p w:rsidR="00D51BA8" w:rsidRPr="009111DE" w:rsidRDefault="00D51BA8" w:rsidP="00D51BA8">
                  <w:pPr>
                    <w:rPr>
                      <w:rFonts w:cs="B Nazanin"/>
                      <w:sz w:val="36"/>
                      <w:szCs w:val="36"/>
                    </w:rPr>
                  </w:pPr>
                  <w:r w:rsidRPr="009111DE">
                    <w:rPr>
                      <w:rFonts w:cs="B Nazanin" w:hint="cs"/>
                      <w:sz w:val="36"/>
                      <w:szCs w:val="36"/>
                      <w:rtl/>
                    </w:rPr>
                    <w:t>تولید پیله در شهرستان آستانه اشرفیه</w:t>
                  </w:r>
                </w:p>
              </w:txbxContent>
            </v:textbox>
          </v:shape>
        </w:pict>
      </w: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B37039" w:rsidRDefault="00B37039" w:rsidP="00B37039">
      <w:pPr>
        <w:bidi/>
        <w:jc w:val="both"/>
        <w:rPr>
          <w:rFonts w:cs="B Nazanin"/>
          <w:rtl/>
        </w:rPr>
      </w:pPr>
    </w:p>
    <w:p w:rsidR="00282389" w:rsidRPr="00886C28" w:rsidRDefault="00282389" w:rsidP="00282389">
      <w:pPr>
        <w:pStyle w:val="ListParagraph"/>
        <w:ind w:left="-23" w:right="142"/>
        <w:jc w:val="both"/>
        <w:rPr>
          <w:rFonts w:cs="B Nazanin"/>
          <w:b/>
          <w:bCs/>
          <w:sz w:val="40"/>
          <w:szCs w:val="40"/>
          <w:rtl/>
        </w:rPr>
      </w:pPr>
      <w:r w:rsidRPr="00886C28">
        <w:rPr>
          <w:rFonts w:cs="B Nazanin" w:hint="cs"/>
          <w:b/>
          <w:bCs/>
          <w:sz w:val="40"/>
          <w:szCs w:val="40"/>
          <w:rtl/>
        </w:rPr>
        <w:lastRenderedPageBreak/>
        <w:t>معرفی روستا :</w:t>
      </w:r>
    </w:p>
    <w:p w:rsidR="00282389" w:rsidRDefault="00282389" w:rsidP="00282389">
      <w:pPr>
        <w:pStyle w:val="ListParagraph"/>
        <w:ind w:left="-23" w:right="7797"/>
        <w:jc w:val="both"/>
        <w:rPr>
          <w:rFonts w:cs="B Nazanin"/>
          <w:b/>
          <w:bCs/>
          <w:sz w:val="36"/>
          <w:szCs w:val="36"/>
          <w:rtl/>
        </w:rPr>
      </w:pPr>
      <w:r>
        <w:rPr>
          <w:rFonts w:cs="B Nazanin" w:hint="cs"/>
          <w:b/>
          <w:bCs/>
          <w:sz w:val="36"/>
          <w:szCs w:val="36"/>
          <w:rtl/>
        </w:rPr>
        <w:t>پیشینه تاریخی روستا</w:t>
      </w:r>
      <w:r w:rsidR="00016CED">
        <w:rPr>
          <w:rFonts w:cs="B Nazanin" w:hint="cs"/>
          <w:b/>
          <w:bCs/>
          <w:sz w:val="36"/>
          <w:szCs w:val="36"/>
          <w:rtl/>
        </w:rPr>
        <w:t xml:space="preserve"> </w:t>
      </w:r>
      <w:r>
        <w:rPr>
          <w:rFonts w:cs="B Nazanin" w:hint="cs"/>
          <w:b/>
          <w:bCs/>
          <w:sz w:val="36"/>
          <w:szCs w:val="36"/>
          <w:rtl/>
        </w:rPr>
        <w:t>:</w:t>
      </w:r>
    </w:p>
    <w:p w:rsidR="00282389" w:rsidRPr="0086552B" w:rsidRDefault="00394018" w:rsidP="00282389">
      <w:pPr>
        <w:pStyle w:val="ListParagraph"/>
        <w:ind w:left="-23" w:right="7797"/>
        <w:jc w:val="both"/>
        <w:rPr>
          <w:rFonts w:cs="B Nazanin"/>
          <w:sz w:val="32"/>
          <w:szCs w:val="32"/>
          <w:rtl/>
        </w:rPr>
      </w:pPr>
      <w:r>
        <w:rPr>
          <w:rFonts w:cs="B Nazanin" w:hint="cs"/>
          <w:noProof/>
          <w:sz w:val="32"/>
          <w:szCs w:val="32"/>
          <w:rtl/>
          <w:lang w:bidi="ar-SA"/>
        </w:rPr>
        <w:drawing>
          <wp:anchor distT="0" distB="0" distL="114300" distR="114300" simplePos="0" relativeHeight="251680768" behindDoc="0" locked="0" layoutInCell="1" allowOverlap="1">
            <wp:simplePos x="0" y="0"/>
            <wp:positionH relativeFrom="margin">
              <wp:align>left</wp:align>
            </wp:positionH>
            <wp:positionV relativeFrom="margin">
              <wp:align>center</wp:align>
            </wp:positionV>
            <wp:extent cx="4962525" cy="8218805"/>
            <wp:effectExtent l="19050" t="0" r="9525" b="0"/>
            <wp:wrapSquare wrapText="bothSides"/>
            <wp:docPr id="43" name="Picture 43" descr="C:\Documents and Settings\Maryam\Desktop\ro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Documents and Settings\Maryam\Desktop\roost.jpg"/>
                    <pic:cNvPicPr>
                      <a:picLocks noChangeAspect="1" noChangeArrowheads="1"/>
                    </pic:cNvPicPr>
                  </pic:nvPicPr>
                  <pic:blipFill>
                    <a:blip r:embed="rId11" cstate="print"/>
                    <a:srcRect/>
                    <a:stretch>
                      <a:fillRect/>
                    </a:stretch>
                  </pic:blipFill>
                  <pic:spPr bwMode="auto">
                    <a:xfrm>
                      <a:off x="0" y="0"/>
                      <a:ext cx="4962525" cy="8218805"/>
                    </a:xfrm>
                    <a:prstGeom prst="rect">
                      <a:avLst/>
                    </a:prstGeom>
                    <a:noFill/>
                    <a:ln w="9525">
                      <a:noFill/>
                      <a:miter lim="800000"/>
                      <a:headEnd/>
                      <a:tailEnd/>
                    </a:ln>
                  </pic:spPr>
                </pic:pic>
              </a:graphicData>
            </a:graphic>
          </wp:anchor>
        </w:drawing>
      </w:r>
      <w:r w:rsidR="00282389" w:rsidRPr="0086552B">
        <w:rPr>
          <w:rFonts w:cs="B Nazanin" w:hint="cs"/>
          <w:sz w:val="32"/>
          <w:szCs w:val="32"/>
          <w:rtl/>
        </w:rPr>
        <w:t>روستای کشل آزادسرا</w:t>
      </w:r>
      <w:r w:rsidR="00282389">
        <w:rPr>
          <w:rFonts w:cs="B Nazanin" w:hint="cs"/>
          <w:sz w:val="32"/>
          <w:szCs w:val="32"/>
          <w:rtl/>
        </w:rPr>
        <w:t xml:space="preserve"> در ابتدا پلت کله بوده و</w:t>
      </w:r>
      <w:r w:rsidR="00282389" w:rsidRPr="0086552B">
        <w:rPr>
          <w:rFonts w:cs="B Nazanin" w:hint="cs"/>
          <w:sz w:val="32"/>
          <w:szCs w:val="32"/>
          <w:rtl/>
        </w:rPr>
        <w:t xml:space="preserve"> قدمتی در حدود 500 سال دارد و "رابینو" در کتاب "گیلان"  به باغات کشل اشاره کرده است. مردم این روستا به تحولات سیاسی کشور اهمیت زیادی می دادند و از مواردی که به آن اشاره کرده اند شرکتکفن پوشان روستا در تظاهرات آستانه در حمایت از مردم ورامین و نیز حمله به مدرسه فضیه قم بوده است. اهالی به حضور برخی از طرافداران حزب  توده در روستا اشاره کرده اند.</w:t>
      </w:r>
    </w:p>
    <w:p w:rsidR="00282389" w:rsidRPr="00886C28" w:rsidRDefault="00282389" w:rsidP="00282389">
      <w:pPr>
        <w:pStyle w:val="ListParagraph"/>
        <w:ind w:left="-23" w:right="142"/>
        <w:jc w:val="both"/>
        <w:rPr>
          <w:rFonts w:cs="B Nazanin"/>
          <w:b/>
          <w:bCs/>
          <w:sz w:val="36"/>
          <w:szCs w:val="36"/>
          <w:rtl/>
        </w:rPr>
      </w:pPr>
      <w:r w:rsidRPr="00886C28">
        <w:rPr>
          <w:rFonts w:cs="B Nazanin" w:hint="cs"/>
          <w:b/>
          <w:bCs/>
          <w:sz w:val="36"/>
          <w:szCs w:val="36"/>
          <w:rtl/>
        </w:rPr>
        <w:t>وجه تسمیه روستا :</w:t>
      </w:r>
    </w:p>
    <w:p w:rsidR="00282389" w:rsidRDefault="00282389" w:rsidP="00282389">
      <w:pPr>
        <w:bidi/>
        <w:ind w:right="7938"/>
        <w:jc w:val="both"/>
        <w:rPr>
          <w:rFonts w:cs="B Nazanin"/>
          <w:sz w:val="32"/>
          <w:szCs w:val="32"/>
          <w:rtl/>
        </w:rPr>
      </w:pPr>
      <w:r>
        <w:rPr>
          <w:rFonts w:cs="B Nazanin" w:hint="cs"/>
          <w:sz w:val="32"/>
          <w:szCs w:val="32"/>
          <w:rtl/>
        </w:rPr>
        <w:t xml:space="preserve">اسم روستا از دو بخش کشل و آزادسرا تشکیل شده است. آزدسرا بعد از انقلاب به اسم آن اضافه شده اما واژه کشل از </w:t>
      </w:r>
      <w:r w:rsidRPr="007B1EA0">
        <w:rPr>
          <w:rFonts w:cs="B Nazanin" w:hint="cs"/>
          <w:sz w:val="32"/>
          <w:szCs w:val="32"/>
          <w:rtl/>
        </w:rPr>
        <w:t>" کو" (با کاف مفتوح) و "شل" همراه است که شل ظاهرا نام قبیله ای بوده است. "کو" نیز مفهوم "اجتماع یا توده" را دارد. بنابراین کشل معنی اجتماع قوسی از قبیله خاصی را می دهد که معلوم نیست در چه سالی در این منطقه سکنی گزیده اند.</w:t>
      </w:r>
    </w:p>
    <w:p w:rsidR="00B37039" w:rsidRDefault="00B37039" w:rsidP="00B37039">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Default="002169A6" w:rsidP="002169A6">
      <w:pPr>
        <w:bidi/>
        <w:jc w:val="both"/>
        <w:rPr>
          <w:rFonts w:cs="B Nazanin"/>
          <w:rtl/>
        </w:rPr>
      </w:pPr>
    </w:p>
    <w:p w:rsidR="002169A6" w:rsidRPr="00886C28" w:rsidRDefault="002169A6" w:rsidP="002169A6">
      <w:pPr>
        <w:pStyle w:val="ListParagraph"/>
        <w:ind w:left="-23" w:right="142"/>
        <w:jc w:val="both"/>
        <w:rPr>
          <w:rFonts w:cs="B Nazanin"/>
          <w:b/>
          <w:bCs/>
          <w:sz w:val="36"/>
          <w:szCs w:val="36"/>
          <w:rtl/>
        </w:rPr>
      </w:pPr>
      <w:r>
        <w:rPr>
          <w:rFonts w:cs="B Nazanin" w:hint="cs"/>
          <w:b/>
          <w:bCs/>
          <w:noProof/>
          <w:sz w:val="36"/>
          <w:szCs w:val="36"/>
          <w:rtl/>
          <w:lang w:bidi="ar-SA"/>
        </w:rPr>
        <w:lastRenderedPageBreak/>
        <w:drawing>
          <wp:anchor distT="0" distB="0" distL="114300" distR="114300" simplePos="0" relativeHeight="251688960" behindDoc="0" locked="0" layoutInCell="1" allowOverlap="1">
            <wp:simplePos x="0" y="0"/>
            <wp:positionH relativeFrom="margin">
              <wp:posOffset>141605</wp:posOffset>
            </wp:positionH>
            <wp:positionV relativeFrom="margin">
              <wp:posOffset>259080</wp:posOffset>
            </wp:positionV>
            <wp:extent cx="3692525" cy="4292600"/>
            <wp:effectExtent l="19050" t="0" r="3175" b="0"/>
            <wp:wrapSquare wrapText="bothSides"/>
            <wp:docPr id="35" name="Picture 34" descr="D_roosta_kad azadsara_kshlazad_Copy of 1- kshlAzl-ms 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_roosta_kad azadsara_kshlazad_Copy of 1- kshlAzl-ms Mo.jpg"/>
                    <pic:cNvPicPr/>
                  </pic:nvPicPr>
                  <pic:blipFill>
                    <a:blip r:embed="rId12" cstate="print"/>
                    <a:stretch>
                      <a:fillRect/>
                    </a:stretch>
                  </pic:blipFill>
                  <pic:spPr>
                    <a:xfrm>
                      <a:off x="0" y="0"/>
                      <a:ext cx="3692525" cy="4292600"/>
                    </a:xfrm>
                    <a:prstGeom prst="rect">
                      <a:avLst/>
                    </a:prstGeom>
                  </pic:spPr>
                </pic:pic>
              </a:graphicData>
            </a:graphic>
          </wp:anchor>
        </w:drawing>
      </w:r>
      <w:r w:rsidRPr="00886C28">
        <w:rPr>
          <w:rFonts w:cs="B Nazanin" w:hint="cs"/>
          <w:b/>
          <w:bCs/>
          <w:sz w:val="36"/>
          <w:szCs w:val="36"/>
          <w:rtl/>
        </w:rPr>
        <w:t>راه ها :</w:t>
      </w:r>
      <w:r w:rsidRPr="007C336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2169A6" w:rsidRDefault="00464F3E" w:rsidP="002169A6">
      <w:pPr>
        <w:bidi/>
        <w:jc w:val="both"/>
        <w:rPr>
          <w:rFonts w:cs="B Nazanin"/>
          <w:b/>
          <w:bCs/>
          <w:sz w:val="32"/>
          <w:szCs w:val="32"/>
          <w:rtl/>
        </w:rPr>
      </w:pPr>
      <w:r>
        <w:rPr>
          <w:rFonts w:cs="B Nazanin"/>
          <w:b/>
          <w:bCs/>
          <w:noProof/>
          <w:sz w:val="32"/>
          <w:szCs w:val="32"/>
          <w:rtl/>
        </w:rPr>
        <w:pict>
          <v:shapetype id="_x0000_t32" coordsize="21600,21600" o:spt="32" o:oned="t" path="m,l21600,21600e" filled="f">
            <v:path arrowok="t" fillok="f" o:connecttype="none"/>
            <o:lock v:ext="edit" shapetype="t"/>
          </v:shapetype>
          <v:shape id="_x0000_s1040" type="#_x0000_t32" style="position:absolute;left:0;text-align:left;margin-left:113.05pt;margin-top:14.25pt;width:65.55pt;height:.05pt;flip:x;z-index:251685888" o:connectortype="straight" strokecolor="#92cddc [1944]" strokeweight="1pt">
            <v:stroke endarrow="block"/>
            <v:shadow type="perspective" color="#205867 [1608]" opacity=".5" offset="1pt" offset2="-3pt"/>
          </v:shape>
        </w:pict>
      </w:r>
      <w:r w:rsidR="002169A6">
        <w:rPr>
          <w:rFonts w:cs="B Nazanin" w:hint="cs"/>
          <w:b/>
          <w:bCs/>
          <w:sz w:val="32"/>
          <w:szCs w:val="32"/>
          <w:rtl/>
        </w:rPr>
        <w:t xml:space="preserve">                                                                                                       </w:t>
      </w:r>
      <w:r w:rsidR="002169A6" w:rsidRPr="00880BF1">
        <w:rPr>
          <w:rFonts w:cs="B Nazanin" w:hint="cs"/>
          <w:b/>
          <w:bCs/>
          <w:sz w:val="32"/>
          <w:szCs w:val="32"/>
          <w:rtl/>
        </w:rPr>
        <w:t xml:space="preserve"> رشت</w:t>
      </w:r>
      <w:r w:rsidR="002169A6">
        <w:rPr>
          <w:rFonts w:cs="B Nazanin" w:hint="cs"/>
          <w:b/>
          <w:bCs/>
          <w:sz w:val="32"/>
          <w:szCs w:val="32"/>
          <w:rtl/>
        </w:rPr>
        <w:t xml:space="preserve"> به</w:t>
      </w:r>
      <w:r w:rsidR="002169A6" w:rsidRPr="00880BF1">
        <w:rPr>
          <w:rFonts w:cs="B Nazanin" w:hint="cs"/>
          <w:b/>
          <w:bCs/>
          <w:sz w:val="32"/>
          <w:szCs w:val="32"/>
          <w:rtl/>
        </w:rPr>
        <w:t xml:space="preserve"> آستانه اشرفیه</w:t>
      </w:r>
      <w:r w:rsidR="002169A6">
        <w:rPr>
          <w:rFonts w:cs="B Nazanin" w:hint="cs"/>
          <w:b/>
          <w:bCs/>
          <w:sz w:val="32"/>
          <w:szCs w:val="32"/>
          <w:rtl/>
        </w:rPr>
        <w:t xml:space="preserve">                         35 کیلومتر</w:t>
      </w:r>
    </w:p>
    <w:p w:rsidR="002169A6" w:rsidRDefault="00464F3E" w:rsidP="002169A6">
      <w:pPr>
        <w:bidi/>
        <w:jc w:val="both"/>
        <w:rPr>
          <w:rFonts w:cs="B Nazanin"/>
          <w:b/>
          <w:bCs/>
          <w:sz w:val="32"/>
          <w:szCs w:val="32"/>
          <w:rtl/>
        </w:rPr>
      </w:pPr>
      <w:r>
        <w:rPr>
          <w:rFonts w:cs="B Nazanin"/>
          <w:b/>
          <w:bCs/>
          <w:noProof/>
          <w:sz w:val="32"/>
          <w:szCs w:val="32"/>
          <w:rtl/>
        </w:rPr>
        <w:pict>
          <v:shape id="_x0000_s1038" type="#_x0000_t32" style="position:absolute;left:0;text-align:left;margin-left:113.05pt;margin-top:15.8pt;width:65.55pt;height:.05pt;flip:x;z-index:251684864" o:connectortype="straight" strokecolor="#92cddc [1944]" strokeweight="1pt">
            <v:stroke endarrow="block"/>
            <v:shadow type="perspective" color="#205867 [1608]" opacity=".5" offset="1pt" offset2="-3pt"/>
          </v:shape>
        </w:pict>
      </w:r>
      <w:r w:rsidR="002169A6">
        <w:rPr>
          <w:rFonts w:cs="B Nazanin" w:hint="cs"/>
          <w:b/>
          <w:bCs/>
          <w:sz w:val="32"/>
          <w:szCs w:val="32"/>
          <w:rtl/>
        </w:rPr>
        <w:t xml:space="preserve">                                                                                                       آستانه به کشل آزادسرا                        5/2 کیلومتر</w:t>
      </w:r>
    </w:p>
    <w:p w:rsidR="007F5B83" w:rsidRDefault="007F5B83" w:rsidP="002169A6">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464F3E" w:rsidP="007F5B83">
      <w:pPr>
        <w:bidi/>
        <w:jc w:val="both"/>
        <w:rPr>
          <w:rFonts w:cs="B Nazanin"/>
          <w:rtl/>
        </w:rPr>
      </w:pPr>
      <w:r>
        <w:rPr>
          <w:rFonts w:cs="B Nazanin"/>
          <w:noProof/>
          <w:rtl/>
        </w:rPr>
        <w:pict>
          <v:shape id="_x0000_s1041" type="#_x0000_t32" style="position:absolute;left:0;text-align:left;margin-left:-80.25pt;margin-top:19.75pt;width:193.3pt;height:75.75pt;z-index:251689984" o:connectortype="straight" strokecolor="#4bacc6 [3208]" strokeweight="1pt">
            <v:stroke endarrow="block"/>
            <v:shadow type="perspective" color="#205867 [1608]" offset="1pt" offset2="-3pt"/>
          </v:shape>
        </w:pict>
      </w:r>
    </w:p>
    <w:p w:rsidR="007F5B83" w:rsidRDefault="007F5B83" w:rsidP="007F5B83">
      <w:pPr>
        <w:bidi/>
        <w:jc w:val="both"/>
        <w:rPr>
          <w:rFonts w:cs="B Nazanin"/>
          <w:rtl/>
        </w:rPr>
      </w:pPr>
    </w:p>
    <w:p w:rsidR="007F5B83" w:rsidRDefault="007F5B83" w:rsidP="007F5B83">
      <w:pPr>
        <w:bidi/>
        <w:jc w:val="both"/>
        <w:rPr>
          <w:rFonts w:cs="B Nazanin"/>
          <w:rtl/>
        </w:rPr>
      </w:pPr>
      <w:r>
        <w:rPr>
          <w:rFonts w:cs="B Nazanin" w:hint="cs"/>
          <w:noProof/>
          <w:rtl/>
        </w:rPr>
        <w:drawing>
          <wp:anchor distT="0" distB="0" distL="114300" distR="114300" simplePos="0" relativeHeight="251687936" behindDoc="0" locked="0" layoutInCell="1" allowOverlap="1">
            <wp:simplePos x="0" y="0"/>
            <wp:positionH relativeFrom="margin">
              <wp:posOffset>1153795</wp:posOffset>
            </wp:positionH>
            <wp:positionV relativeFrom="margin">
              <wp:posOffset>3657600</wp:posOffset>
            </wp:positionV>
            <wp:extent cx="10275570" cy="4208780"/>
            <wp:effectExtent l="19050" t="0" r="0" b="0"/>
            <wp:wrapSquare wrapText="bothSides"/>
            <wp:docPr id="32" name="Picture 30" desc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jpg"/>
                    <pic:cNvPicPr/>
                  </pic:nvPicPr>
                  <pic:blipFill>
                    <a:blip r:embed="rId13" cstate="print"/>
                    <a:stretch>
                      <a:fillRect/>
                    </a:stretch>
                  </pic:blipFill>
                  <pic:spPr>
                    <a:xfrm>
                      <a:off x="0" y="0"/>
                      <a:ext cx="10275570" cy="4208780"/>
                    </a:xfrm>
                    <a:prstGeom prst="rect">
                      <a:avLst/>
                    </a:prstGeom>
                  </pic:spPr>
                </pic:pic>
              </a:graphicData>
            </a:graphic>
          </wp:anchor>
        </w:drawing>
      </w: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7F5B83" w:rsidRDefault="007F5B83" w:rsidP="007F5B83">
      <w:pPr>
        <w:bidi/>
        <w:jc w:val="both"/>
        <w:rPr>
          <w:rFonts w:cs="B Nazanin"/>
          <w:rtl/>
        </w:rPr>
      </w:pPr>
    </w:p>
    <w:p w:rsidR="002169A6" w:rsidRDefault="00B91BF7" w:rsidP="00B91BF7">
      <w:pPr>
        <w:pStyle w:val="ListParagraph"/>
        <w:ind w:left="-23" w:right="142"/>
        <w:jc w:val="both"/>
        <w:rPr>
          <w:rFonts w:cs="B Nazanin"/>
          <w:b/>
          <w:bCs/>
          <w:noProof/>
          <w:sz w:val="36"/>
          <w:szCs w:val="36"/>
          <w:rtl/>
          <w:lang w:bidi="ar-SA"/>
        </w:rPr>
      </w:pPr>
      <w:r w:rsidRPr="00B91BF7">
        <w:rPr>
          <w:rFonts w:cs="B Nazanin" w:hint="cs"/>
          <w:b/>
          <w:bCs/>
          <w:noProof/>
          <w:sz w:val="36"/>
          <w:szCs w:val="36"/>
          <w:rtl/>
          <w:lang w:bidi="ar-SA"/>
        </w:rPr>
        <w:lastRenderedPageBreak/>
        <w:t>روند رشد تاریخی روستا :</w:t>
      </w:r>
    </w:p>
    <w:p w:rsidR="0003253A" w:rsidRDefault="00464F3E" w:rsidP="008456D6">
      <w:pPr>
        <w:pStyle w:val="ListParagraph"/>
        <w:ind w:left="-23" w:right="142"/>
        <w:jc w:val="both"/>
        <w:rPr>
          <w:rFonts w:cs="B Nazanin"/>
          <w:noProof/>
          <w:sz w:val="32"/>
          <w:szCs w:val="32"/>
          <w:rtl/>
          <w:lang w:bidi="ar-SA"/>
        </w:rPr>
      </w:pPr>
      <w:r>
        <w:rPr>
          <w:rFonts w:cs="B Nazanin"/>
          <w:noProof/>
          <w:sz w:val="32"/>
          <w:szCs w:val="32"/>
          <w:rtl/>
          <w:lang w:bidi="ar-SA"/>
        </w:rPr>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046" type="#_x0000_t23" style="position:absolute;left:0;text-align:left;margin-left:333.95pt;margin-top:448.45pt;width:1in;height:1in;z-index:251697152" adj="1305" fillcolor="#95b3d7 [1940]" strokecolor="#4f81bd [3204]" strokeweight="1pt">
            <v:fill color2="#4f81bd [3204]" focus="50%" type="gradient"/>
            <v:shadow on="t" type="perspective" color="#243f60 [1604]" offset="1pt" offset2="-3pt"/>
          </v:shape>
        </w:pict>
      </w:r>
      <w:r>
        <w:rPr>
          <w:rFonts w:cs="B Nazanin"/>
          <w:noProof/>
          <w:sz w:val="32"/>
          <w:szCs w:val="32"/>
          <w:rtl/>
          <w:lang w:bidi="ar-SA"/>
        </w:rPr>
        <w:pict>
          <v:shape id="_x0000_s1045" type="#_x0000_t23" style="position:absolute;left:0;text-align:left;margin-left:405.95pt;margin-top:391.9pt;width:1in;height:1in;z-index:251696128" adj="1305" fillcolor="#95b3d7 [1940]" strokecolor="#4f81bd [3204]" strokeweight="1pt">
            <v:fill color2="#4f81bd [3204]" focus="50%" type="gradient"/>
            <v:shadow on="t" type="perspective" color="#243f60 [1604]" offset="1pt" offset2="-3pt"/>
          </v:shape>
        </w:pict>
      </w:r>
      <w:r>
        <w:rPr>
          <w:rFonts w:cs="B Nazanin"/>
          <w:noProof/>
          <w:sz w:val="32"/>
          <w:szCs w:val="32"/>
          <w:rtl/>
          <w:lang w:bidi="ar-SA"/>
        </w:rPr>
        <w:pict>
          <v:shape id="_x0000_s1043" type="#_x0000_t23" style="position:absolute;left:0;text-align:left;margin-left:362.35pt;margin-top:391.9pt;width:62.2pt;height:121.65pt;rotation:-1259827fd;z-index:251694080" adj="930" fillcolor="#95b3d7 [1940]" strokecolor="#4f81bd [3204]" strokeweight="1pt">
            <v:fill color2="#4f81bd [3204]" focus="50%" type="gradient"/>
            <v:shadow on="t" type="perspective" color="#243f60 [1604]" offset="1pt" offset2="-3pt"/>
          </v:shape>
        </w:pict>
      </w:r>
      <w:r w:rsidR="00246D0E">
        <w:rPr>
          <w:rFonts w:cs="B Nazanin" w:hint="cs"/>
          <w:noProof/>
          <w:sz w:val="32"/>
          <w:szCs w:val="32"/>
          <w:rtl/>
          <w:lang w:bidi="ar-SA"/>
        </w:rPr>
        <w:drawing>
          <wp:anchor distT="0" distB="0" distL="114300" distR="114300" simplePos="0" relativeHeight="251692032" behindDoc="0" locked="0" layoutInCell="1" allowOverlap="1">
            <wp:simplePos x="0" y="0"/>
            <wp:positionH relativeFrom="margin">
              <wp:align>center</wp:align>
            </wp:positionH>
            <wp:positionV relativeFrom="margin">
              <wp:align>bottom</wp:align>
            </wp:positionV>
            <wp:extent cx="4295140" cy="7125970"/>
            <wp:effectExtent l="19050" t="0" r="0" b="0"/>
            <wp:wrapSquare wrapText="bothSides"/>
            <wp:docPr id="3" name="Picture 43" descr="C:\Documents and Settings\Maryam\Desktop\ro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Documents and Settings\Maryam\Desktop\roost.jpg"/>
                    <pic:cNvPicPr>
                      <a:picLocks noChangeAspect="1" noChangeArrowheads="1"/>
                    </pic:cNvPicPr>
                  </pic:nvPicPr>
                  <pic:blipFill>
                    <a:blip r:embed="rId11" cstate="print"/>
                    <a:srcRect/>
                    <a:stretch>
                      <a:fillRect/>
                    </a:stretch>
                  </pic:blipFill>
                  <pic:spPr bwMode="auto">
                    <a:xfrm>
                      <a:off x="0" y="0"/>
                      <a:ext cx="4295140" cy="7125970"/>
                    </a:xfrm>
                    <a:prstGeom prst="rect">
                      <a:avLst/>
                    </a:prstGeom>
                    <a:noFill/>
                    <a:ln w="9525">
                      <a:noFill/>
                      <a:miter lim="800000"/>
                      <a:headEnd/>
                      <a:tailEnd/>
                    </a:ln>
                  </pic:spPr>
                </pic:pic>
              </a:graphicData>
            </a:graphic>
          </wp:anchor>
        </w:drawing>
      </w:r>
      <w:r w:rsidR="001155AD">
        <w:rPr>
          <w:rFonts w:cs="B Nazanin" w:hint="cs"/>
          <w:noProof/>
          <w:sz w:val="32"/>
          <w:szCs w:val="32"/>
          <w:rtl/>
          <w:lang w:bidi="ar-SA"/>
        </w:rPr>
        <w:t xml:space="preserve">مرحله اول توسعه روستا </w:t>
      </w:r>
      <w:r w:rsidR="008456D6">
        <w:rPr>
          <w:rFonts w:cs="B Nazanin" w:hint="cs"/>
          <w:noProof/>
          <w:sz w:val="32"/>
          <w:szCs w:val="32"/>
          <w:rtl/>
          <w:lang w:bidi="ar-SA"/>
        </w:rPr>
        <w:t>در کنار زمین های کشاورزی سمت سپیدرود بوده است. بدلیل آب سپیدرود و حاصلخیزی زمین های این بخش زمین های کشاورزی در این قسمت شکل گرفته بودند و ساکنان برای نزدیکی به زمین های کشاورزی خانه هایشان را در این قسمت ساخته بودند</w:t>
      </w:r>
      <w:r w:rsidR="001E1A0E">
        <w:rPr>
          <w:rFonts w:cs="B Nazanin" w:hint="cs"/>
          <w:noProof/>
          <w:sz w:val="32"/>
          <w:szCs w:val="32"/>
          <w:rtl/>
          <w:lang w:bidi="ar-SA"/>
        </w:rPr>
        <w:t>. با توسعه راه ها و اهمیتی که جاده آستانه به لشت نشا یافت گسترش خانه ها در دو سمت این جاده شکل گزفت و شکلی طولی به روستا بخشید. امروزه روستا در سمت مقابل جاده یعنی بخش غربی نیز توسعه یافته است.</w:t>
      </w: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464F3E" w:rsidP="0003253A">
      <w:pPr>
        <w:pStyle w:val="ListParagraph"/>
        <w:ind w:left="-23" w:right="142"/>
        <w:jc w:val="both"/>
        <w:rPr>
          <w:rFonts w:cs="B Nazanin"/>
          <w:noProof/>
          <w:sz w:val="32"/>
          <w:szCs w:val="32"/>
          <w:rtl/>
          <w:lang w:bidi="ar-SA"/>
        </w:rPr>
      </w:pPr>
      <w:r>
        <w:rPr>
          <w:rFonts w:cs="B Nazanin"/>
          <w:noProof/>
          <w:sz w:val="32"/>
          <w:szCs w:val="32"/>
          <w:rtl/>
          <w:lang w:bidi="ar-SA"/>
        </w:rPr>
        <w:pict>
          <v:shape id="_x0000_s1050" type="#_x0000_t202" style="position:absolute;left:0;text-align:left;margin-left:686.5pt;margin-top:9.85pt;width:96.8pt;height:33.55pt;z-index:251701248" fillcolor="#92cddc [1944]" strokecolor="#92cddc [1944]" strokeweight="1pt">
            <v:fill color2="#daeef3 [664]" angle="-45" focus="-50%" type="gradient"/>
            <v:shadow on="t" type="perspective" color="#205867 [1608]" opacity=".5" offset="1pt" offset2="-3pt"/>
            <v:textbox>
              <w:txbxContent>
                <w:p w:rsidR="001E1A0E" w:rsidRPr="00AE2BC2" w:rsidRDefault="001E1A0E">
                  <w:pPr>
                    <w:rPr>
                      <w:rFonts w:cs="B Nazanin"/>
                      <w:sz w:val="28"/>
                      <w:szCs w:val="28"/>
                      <w:lang w:bidi="fa-IR"/>
                    </w:rPr>
                  </w:pPr>
                  <w:r w:rsidRPr="00AE2BC2">
                    <w:rPr>
                      <w:rFonts w:cs="B Nazanin" w:hint="cs"/>
                      <w:sz w:val="28"/>
                      <w:szCs w:val="28"/>
                      <w:rtl/>
                      <w:lang w:bidi="fa-IR"/>
                    </w:rPr>
                    <w:t>مرحله اول توسعه</w:t>
                  </w:r>
                </w:p>
              </w:txbxContent>
            </v:textbox>
          </v:shape>
        </w:pict>
      </w:r>
    </w:p>
    <w:p w:rsidR="0003253A" w:rsidRDefault="00464F3E" w:rsidP="0003253A">
      <w:pPr>
        <w:pStyle w:val="ListParagraph"/>
        <w:ind w:left="-23" w:right="142"/>
        <w:jc w:val="both"/>
        <w:rPr>
          <w:rFonts w:cs="B Nazanin"/>
          <w:noProof/>
          <w:sz w:val="32"/>
          <w:szCs w:val="32"/>
          <w:rtl/>
          <w:lang w:bidi="ar-SA"/>
        </w:rPr>
      </w:pPr>
      <w:r>
        <w:rPr>
          <w:rFonts w:cs="B Nazanin"/>
          <w:noProof/>
          <w:sz w:val="32"/>
          <w:szCs w:val="32"/>
          <w:rtl/>
          <w:lang w:bidi="ar-SA"/>
        </w:rPr>
        <w:pict>
          <v:shape id="_x0000_s1052" type="#_x0000_t202" style="position:absolute;left:0;text-align:left;margin-left:108.05pt;margin-top:16.15pt;width:96.8pt;height:31pt;z-index:251702272" fillcolor="#92cddc [1944]" strokecolor="#92cddc [1944]" strokeweight="1pt">
            <v:fill color2="#daeef3 [664]" angle="-45" focus="-50%" type="gradient"/>
            <v:shadow on="t" type="perspective" color="#205867 [1608]" opacity=".5" offset="1pt" offset2="-3pt"/>
            <v:textbox>
              <w:txbxContent>
                <w:p w:rsidR="00E815DD" w:rsidRPr="00AE2BC2" w:rsidRDefault="00E815DD">
                  <w:pPr>
                    <w:rPr>
                      <w:rFonts w:cs="B Nazanin"/>
                      <w:sz w:val="28"/>
                      <w:szCs w:val="28"/>
                      <w:lang w:bidi="fa-IR"/>
                    </w:rPr>
                  </w:pPr>
                  <w:r w:rsidRPr="00AE2BC2">
                    <w:rPr>
                      <w:rFonts w:cs="B Nazanin" w:hint="cs"/>
                      <w:sz w:val="28"/>
                      <w:szCs w:val="28"/>
                      <w:rtl/>
                      <w:lang w:bidi="fa-IR"/>
                    </w:rPr>
                    <w:t>مرحله دوم توسعه</w:t>
                  </w:r>
                </w:p>
              </w:txbxContent>
            </v:textbox>
          </v:shape>
        </w:pict>
      </w:r>
      <w:r>
        <w:rPr>
          <w:rFonts w:cs="B Nazanin"/>
          <w:noProof/>
          <w:sz w:val="32"/>
          <w:szCs w:val="32"/>
          <w:rtl/>
          <w:lang w:bidi="ar-SA"/>
        </w:rPr>
        <w:pict>
          <v:shape id="_x0000_s1047" type="#_x0000_t32" style="position:absolute;left:0;text-align:left;margin-left:477.95pt;margin-top:6.2pt;width:189.9pt;height:93.1pt;flip:y;z-index:251698176" o:connectortype="straight" strokecolor="#4bacc6 [3208]" strokeweight="1pt">
            <v:stroke endarrow="block"/>
            <v:shadow type="perspective" color="#205867 [1608]" offset="1pt" offset2="-3pt"/>
          </v:shape>
        </w:pict>
      </w:r>
    </w:p>
    <w:p w:rsidR="0003253A" w:rsidRDefault="00464F3E" w:rsidP="0003253A">
      <w:pPr>
        <w:pStyle w:val="ListParagraph"/>
        <w:ind w:left="-23" w:right="142"/>
        <w:jc w:val="both"/>
        <w:rPr>
          <w:rFonts w:cs="B Nazanin"/>
          <w:noProof/>
          <w:sz w:val="32"/>
          <w:szCs w:val="32"/>
          <w:rtl/>
          <w:lang w:bidi="ar-SA"/>
        </w:rPr>
      </w:pPr>
      <w:r>
        <w:rPr>
          <w:rFonts w:cs="B Nazanin"/>
          <w:noProof/>
          <w:sz w:val="32"/>
          <w:szCs w:val="32"/>
          <w:rtl/>
          <w:lang w:bidi="ar-SA"/>
        </w:rPr>
        <w:pict>
          <v:shape id="_x0000_s1048" type="#_x0000_t32" style="position:absolute;left:0;text-align:left;margin-left:3in;margin-top:3.75pt;width:146.35pt;height:53.35pt;flip:x y;z-index:251699200" o:connectortype="straight" strokecolor="#4bacc6 [3208]" strokeweight="1pt">
            <v:stroke endarrow="block"/>
            <v:shadow type="perspective" color="#205867 [1608]" offset="1pt" offset2="-3pt"/>
          </v:shape>
        </w:pict>
      </w: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464F3E" w:rsidP="0003253A">
      <w:pPr>
        <w:pStyle w:val="ListParagraph"/>
        <w:ind w:left="-23" w:right="142"/>
        <w:jc w:val="both"/>
        <w:rPr>
          <w:rFonts w:cs="B Nazanin"/>
          <w:noProof/>
          <w:sz w:val="32"/>
          <w:szCs w:val="32"/>
          <w:rtl/>
          <w:lang w:bidi="ar-SA"/>
        </w:rPr>
      </w:pPr>
      <w:r>
        <w:rPr>
          <w:rFonts w:cs="B Nazanin"/>
          <w:noProof/>
          <w:sz w:val="32"/>
          <w:szCs w:val="32"/>
          <w:rtl/>
          <w:lang w:bidi="ar-SA"/>
        </w:rPr>
        <w:pict>
          <v:shape id="_x0000_s1053" type="#_x0000_t202" style="position:absolute;left:0;text-align:left;margin-left:108.05pt;margin-top:6.4pt;width:101.8pt;height:31.05pt;z-index:251703296" fillcolor="#92cddc [1944]" strokecolor="#92cddc [1944]" strokeweight="1pt">
            <v:fill color2="#daeef3 [664]" angle="-45" focus="-50%" type="gradient"/>
            <v:shadow on="t" type="perspective" color="#205867 [1608]" opacity=".5" offset="1pt" offset2="-3pt"/>
            <v:textbox>
              <w:txbxContent>
                <w:p w:rsidR="00AE2BC2" w:rsidRPr="00AE2BC2" w:rsidRDefault="00AE2BC2">
                  <w:pPr>
                    <w:rPr>
                      <w:rFonts w:cs="B Nazanin"/>
                      <w:sz w:val="28"/>
                      <w:szCs w:val="28"/>
                      <w:lang w:bidi="fa-IR"/>
                    </w:rPr>
                  </w:pPr>
                  <w:r w:rsidRPr="00AE2BC2">
                    <w:rPr>
                      <w:rFonts w:cs="B Nazanin" w:hint="cs"/>
                      <w:sz w:val="28"/>
                      <w:szCs w:val="28"/>
                      <w:rtl/>
                      <w:lang w:bidi="fa-IR"/>
                    </w:rPr>
                    <w:t>مرحله سوم توسعه</w:t>
                  </w:r>
                </w:p>
              </w:txbxContent>
            </v:textbox>
          </v:shape>
        </w:pict>
      </w:r>
      <w:r>
        <w:rPr>
          <w:rFonts w:cs="B Nazanin"/>
          <w:noProof/>
          <w:sz w:val="32"/>
          <w:szCs w:val="32"/>
          <w:rtl/>
          <w:lang w:bidi="ar-SA"/>
        </w:rPr>
        <w:pict>
          <v:shape id="_x0000_s1049" type="#_x0000_t32" style="position:absolute;left:0;text-align:left;margin-left:222.2pt;margin-top:.2pt;width:111.75pt;height:16.15pt;flip:x;z-index:251700224" o:connectortype="straight" strokecolor="#4bacc6 [3208]" strokeweight="1pt">
            <v:stroke endarrow="block"/>
            <v:shadow type="perspective" color="#205867 [1608]" offset="1pt" offset2="-3pt"/>
          </v:shape>
        </w:pict>
      </w: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03253A" w:rsidRDefault="0003253A"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Default="0065007E" w:rsidP="0003253A">
      <w:pPr>
        <w:pStyle w:val="ListParagraph"/>
        <w:ind w:left="-23" w:right="142"/>
        <w:jc w:val="both"/>
        <w:rPr>
          <w:rFonts w:cs="B Nazanin"/>
          <w:noProof/>
          <w:sz w:val="32"/>
          <w:szCs w:val="32"/>
          <w:rtl/>
          <w:lang w:bidi="ar-SA"/>
        </w:rPr>
      </w:pPr>
    </w:p>
    <w:p w:rsidR="0065007E" w:rsidRPr="00733397" w:rsidRDefault="0065007E" w:rsidP="0065007E">
      <w:pPr>
        <w:jc w:val="center"/>
        <w:rPr>
          <w:rFonts w:cs="B Nazanin"/>
          <w:sz w:val="96"/>
          <w:szCs w:val="96"/>
          <w:rtl/>
        </w:rPr>
      </w:pPr>
      <w:r>
        <w:rPr>
          <w:rFonts w:cs="B Nazanin" w:hint="cs"/>
          <w:sz w:val="96"/>
          <w:szCs w:val="96"/>
          <w:rtl/>
        </w:rPr>
        <w:t>فصل دوم</w:t>
      </w:r>
    </w:p>
    <w:p w:rsidR="0065007E" w:rsidRPr="00733397" w:rsidRDefault="0065007E" w:rsidP="0065007E">
      <w:pPr>
        <w:jc w:val="center"/>
        <w:rPr>
          <w:rFonts w:cs="B Nazanin"/>
          <w:sz w:val="96"/>
          <w:szCs w:val="96"/>
          <w:rtl/>
        </w:rPr>
      </w:pPr>
      <w:r w:rsidRPr="00733397">
        <w:rPr>
          <w:rFonts w:cs="B Nazanin" w:hint="cs"/>
          <w:sz w:val="96"/>
          <w:szCs w:val="96"/>
          <w:rtl/>
        </w:rPr>
        <w:t>بررسی  شرایط طبیعی</w:t>
      </w:r>
    </w:p>
    <w:p w:rsidR="0003253A" w:rsidRDefault="0003253A" w:rsidP="0003253A">
      <w:pPr>
        <w:pStyle w:val="ListParagraph"/>
        <w:ind w:left="-23" w:right="142"/>
        <w:jc w:val="both"/>
        <w:rPr>
          <w:rFonts w:cs="B Nazanin"/>
          <w:noProof/>
          <w:sz w:val="32"/>
          <w:szCs w:val="32"/>
          <w:rtl/>
          <w:lang w:bidi="ar-SA"/>
        </w:rPr>
      </w:pPr>
    </w:p>
    <w:p w:rsidR="0065007E" w:rsidRDefault="0065007E" w:rsidP="0065007E">
      <w:pPr>
        <w:pStyle w:val="ListParagraph"/>
        <w:ind w:left="-23" w:right="142"/>
        <w:jc w:val="both"/>
        <w:rPr>
          <w:rFonts w:cs="B Nazanin"/>
          <w:noProof/>
          <w:sz w:val="32"/>
          <w:szCs w:val="32"/>
          <w:rtl/>
          <w:lang w:bidi="ar-SA"/>
        </w:rPr>
      </w:pPr>
    </w:p>
    <w:p w:rsidR="0065007E" w:rsidRDefault="0065007E" w:rsidP="0065007E">
      <w:pPr>
        <w:pStyle w:val="ListParagraph"/>
        <w:ind w:left="-23" w:right="142"/>
        <w:jc w:val="both"/>
        <w:rPr>
          <w:rFonts w:cs="B Nazanin"/>
          <w:noProof/>
          <w:sz w:val="32"/>
          <w:szCs w:val="32"/>
          <w:rtl/>
          <w:lang w:bidi="ar-SA"/>
        </w:rPr>
      </w:pPr>
    </w:p>
    <w:p w:rsidR="0065007E" w:rsidRDefault="0065007E"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Pr="004B016D" w:rsidRDefault="00F4596A" w:rsidP="00F4596A">
      <w:pPr>
        <w:pStyle w:val="ListParagraph"/>
        <w:ind w:left="-23" w:right="142"/>
        <w:jc w:val="both"/>
        <w:rPr>
          <w:rFonts w:cs="B Nazanin"/>
          <w:b/>
          <w:bCs/>
          <w:sz w:val="40"/>
          <w:szCs w:val="40"/>
          <w:rtl/>
        </w:rPr>
      </w:pPr>
      <w:r w:rsidRPr="004B016D">
        <w:rPr>
          <w:rFonts w:cs="B Nazanin" w:hint="cs"/>
          <w:b/>
          <w:bCs/>
          <w:sz w:val="40"/>
          <w:szCs w:val="40"/>
          <w:rtl/>
        </w:rPr>
        <w:lastRenderedPageBreak/>
        <w:t>الف) جغرافیا :</w:t>
      </w:r>
    </w:p>
    <w:p w:rsidR="00F4596A" w:rsidRPr="00733397" w:rsidRDefault="00F4596A" w:rsidP="00F4596A">
      <w:pPr>
        <w:bidi/>
        <w:jc w:val="both"/>
        <w:rPr>
          <w:rFonts w:cs="B Nazanin"/>
          <w:sz w:val="32"/>
          <w:szCs w:val="32"/>
          <w:rtl/>
        </w:rPr>
      </w:pPr>
      <w:r w:rsidRPr="00733397">
        <w:rPr>
          <w:rFonts w:cs="B Nazanin" w:hint="cs"/>
          <w:sz w:val="32"/>
          <w:szCs w:val="32"/>
          <w:rtl/>
        </w:rPr>
        <w:t>روستای کشل آزادسرا یکی از روستا های دهستان کورکا از بخش مرکزی شهرستان آستانه اشرفیه می باشد. این روستا از بافتی تقریبا متراکم برخوردار است، روستای کشل آزادسرا از سمت شمال به روستای نازک سرا، در جهت شرق به رودخانه سفیدرود، در قسمت جنوب به روستای کورکا و از طرف غرب به روستا های جوپشت و ایشلیکی محدود می گردد.</w:t>
      </w:r>
    </w:p>
    <w:p w:rsidR="00F4596A" w:rsidRPr="00733397" w:rsidRDefault="00F4596A" w:rsidP="00F4596A">
      <w:pPr>
        <w:bidi/>
        <w:jc w:val="both"/>
        <w:rPr>
          <w:rFonts w:cs="B Nazanin"/>
          <w:sz w:val="32"/>
          <w:szCs w:val="32"/>
          <w:rtl/>
        </w:rPr>
      </w:pPr>
      <w:r w:rsidRPr="00733397">
        <w:rPr>
          <w:rFonts w:cs="B Nazanin" w:hint="cs"/>
          <w:sz w:val="32"/>
          <w:szCs w:val="32"/>
          <w:rtl/>
        </w:rPr>
        <w:t>از لحاظ موقعیت جغرافیایی در 49 درجه و 55 دقیقه طول و 37 درجه و 18 دقیقه عرض جغرافیایی واقع گردیده است.</w:t>
      </w:r>
    </w:p>
    <w:p w:rsidR="00F4596A" w:rsidRPr="00733397" w:rsidRDefault="00F4596A" w:rsidP="00F4596A">
      <w:pPr>
        <w:bidi/>
        <w:jc w:val="both"/>
        <w:rPr>
          <w:rFonts w:cs="B Nazanin"/>
          <w:sz w:val="32"/>
          <w:szCs w:val="32"/>
          <w:rtl/>
        </w:rPr>
      </w:pPr>
      <w:r w:rsidRPr="00733397">
        <w:rPr>
          <w:rFonts w:cs="B Nazanin" w:hint="cs"/>
          <w:sz w:val="32"/>
          <w:szCs w:val="32"/>
          <w:rtl/>
        </w:rPr>
        <w:t>مسافت این روستا نسبت به مرکز بخش و شهرستان (آستانه اشرفیه ) 5/2 کیلومتر و نسبت به مرکز استان (شهر رشت) 40 کیلومتر است.</w:t>
      </w:r>
    </w:p>
    <w:p w:rsidR="00F4596A" w:rsidRPr="00733397" w:rsidRDefault="00F4596A" w:rsidP="00F4596A">
      <w:pPr>
        <w:bidi/>
        <w:jc w:val="both"/>
        <w:rPr>
          <w:rFonts w:cs="B Nazanin"/>
          <w:sz w:val="40"/>
          <w:szCs w:val="40"/>
          <w:rtl/>
        </w:rPr>
      </w:pPr>
      <w:r w:rsidRPr="00733397">
        <w:rPr>
          <w:rFonts w:cs="B Nazanin" w:hint="cs"/>
          <w:sz w:val="32"/>
          <w:szCs w:val="32"/>
          <w:rtl/>
        </w:rPr>
        <w:t>از نظر شرایط پستی و بلندی روستای کشل آزادسرا دارای موقعیت جلگه ای بوده و از سطحی هموار و کم شیب برخوردار است. شیب اراضی این روستا عموما از سمت جنوب به طرف شمال است.</w:t>
      </w:r>
    </w:p>
    <w:p w:rsidR="00F4596A" w:rsidRDefault="00F4596A" w:rsidP="0065007E">
      <w:pPr>
        <w:pStyle w:val="ListParagraph"/>
        <w:ind w:left="-23" w:right="142"/>
        <w:jc w:val="both"/>
        <w:rPr>
          <w:rFonts w:cs="B Nazanin"/>
          <w:noProof/>
          <w:sz w:val="32"/>
          <w:szCs w:val="32"/>
          <w:rtl/>
          <w:lang w:bidi="ar-SA"/>
        </w:rPr>
      </w:pPr>
      <w:r>
        <w:rPr>
          <w:rFonts w:cs="B Nazanin" w:hint="cs"/>
          <w:noProof/>
          <w:sz w:val="32"/>
          <w:szCs w:val="32"/>
          <w:rtl/>
          <w:lang w:bidi="ar-SA"/>
        </w:rPr>
        <w:drawing>
          <wp:anchor distT="0" distB="0" distL="114300" distR="114300" simplePos="0" relativeHeight="251705344" behindDoc="0" locked="0" layoutInCell="1" allowOverlap="1">
            <wp:simplePos x="0" y="0"/>
            <wp:positionH relativeFrom="margin">
              <wp:posOffset>2775585</wp:posOffset>
            </wp:positionH>
            <wp:positionV relativeFrom="margin">
              <wp:posOffset>3042920</wp:posOffset>
            </wp:positionV>
            <wp:extent cx="6026785" cy="5567680"/>
            <wp:effectExtent l="19050" t="0" r="0" b="0"/>
            <wp:wrapSquare wrapText="bothSides"/>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srcRect/>
                    <a:stretch>
                      <a:fillRect/>
                    </a:stretch>
                  </pic:blipFill>
                  <pic:spPr bwMode="auto">
                    <a:xfrm>
                      <a:off x="0" y="0"/>
                      <a:ext cx="6026785" cy="5567680"/>
                    </a:xfrm>
                    <a:prstGeom prst="rect">
                      <a:avLst/>
                    </a:prstGeom>
                    <a:noFill/>
                    <a:ln w="9525">
                      <a:noFill/>
                      <a:miter lim="800000"/>
                      <a:headEnd/>
                      <a:tailEnd/>
                    </a:ln>
                  </pic:spPr>
                </pic:pic>
              </a:graphicData>
            </a:graphic>
          </wp:anchor>
        </w:drawing>
      </w:r>
    </w:p>
    <w:p w:rsidR="00F4596A" w:rsidRDefault="00F4596A" w:rsidP="0065007E">
      <w:pPr>
        <w:pStyle w:val="ListParagraph"/>
        <w:ind w:left="-23" w:right="142"/>
        <w:jc w:val="both"/>
        <w:rPr>
          <w:rFonts w:cs="B Nazanin"/>
          <w:noProof/>
          <w:sz w:val="32"/>
          <w:szCs w:val="32"/>
          <w:rtl/>
          <w:lang w:bidi="ar-SA"/>
        </w:rPr>
      </w:pPr>
    </w:p>
    <w:p w:rsidR="00F4596A"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56" type="#_x0000_t202" style="position:absolute;left:0;text-align:left;margin-left:533.9pt;margin-top:-.1pt;width:118.25pt;height:40.85pt;z-index:251707392" fillcolor="white [3201]" strokecolor="#92cddc [1944]" strokeweight="1pt">
            <v:fill color2="#b6dde8 [1304]" focusposition="1" focussize="" focus="100%" type="gradient"/>
            <v:shadow on="t" type="perspective" color="#205867 [1608]" opacity=".5" offset="1pt" offset2="-3pt"/>
            <v:textbox style="mso-next-textbox:#_x0000_s1056">
              <w:txbxContent>
                <w:p w:rsidR="00F4596A" w:rsidRPr="001445EB" w:rsidRDefault="00F4596A" w:rsidP="00F4596A">
                  <w:pPr>
                    <w:rPr>
                      <w:rFonts w:cs="B Nazanin"/>
                      <w:sz w:val="36"/>
                      <w:szCs w:val="36"/>
                    </w:rPr>
                  </w:pPr>
                  <w:r w:rsidRPr="001445EB">
                    <w:rPr>
                      <w:rFonts w:cs="B Nazanin" w:hint="cs"/>
                      <w:sz w:val="36"/>
                      <w:szCs w:val="36"/>
                      <w:rtl/>
                    </w:rPr>
                    <w:t>نقشه توپوگرافی</w:t>
                  </w:r>
                </w:p>
              </w:txbxContent>
            </v:textbox>
          </v:shape>
        </w:pict>
      </w: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55" type="#_x0000_t23" style="position:absolute;left:0;text-align:left;margin-left:490.55pt;margin-top:1.95pt;width:91.35pt;height:97.75pt;z-index:251706368" adj="1582" fillcolor="#92cddc [1944]" strokecolor="#92cddc [1944]" strokeweight="1pt">
            <v:fill color2="#daeef3 [664]" angle="-45" focus="-50%" type="gradient"/>
            <v:shadow on="t" type="perspective" color="#205867 [1608]" opacity=".5" offset="1pt" offset2="-3pt"/>
          </v:shape>
        </w:pict>
      </w: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F4596A" w:rsidRDefault="00F4596A"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57" type="#_x0000_t202" style="position:absolute;left:0;text-align:left;margin-left:364.3pt;margin-top:.7pt;width:322.4pt;height:40.85pt;z-index:251708416" fillcolor="#92cddc [1944]" strokecolor="#92cddc [1944]" strokeweight="1pt">
            <v:fill color2="#daeef3 [664]" angle="-45" focus="-50%" type="gradient"/>
            <v:shadow on="t" type="perspective" color="#205867 [1608]" opacity=".5" offset="1pt" offset2="-3pt"/>
            <v:textbox>
              <w:txbxContent>
                <w:p w:rsidR="00306875" w:rsidRPr="00306875" w:rsidRDefault="00306875">
                  <w:pPr>
                    <w:rPr>
                      <w:rFonts w:cs="B Nazanin"/>
                      <w:sz w:val="36"/>
                      <w:szCs w:val="36"/>
                    </w:rPr>
                  </w:pPr>
                  <w:r w:rsidRPr="00306875">
                    <w:rPr>
                      <w:rFonts w:cs="B Nazanin" w:hint="cs"/>
                      <w:sz w:val="36"/>
                      <w:szCs w:val="36"/>
                      <w:rtl/>
                    </w:rPr>
                    <w:t>موقعیت استقرار روستای کشل آزادسرا در پهنه دهستان</w:t>
                  </w:r>
                </w:p>
              </w:txbxContent>
            </v:textbox>
          </v:shape>
        </w:pict>
      </w: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r>
        <w:rPr>
          <w:rFonts w:cs="B Nazanin" w:hint="cs"/>
          <w:noProof/>
          <w:sz w:val="32"/>
          <w:szCs w:val="32"/>
          <w:rtl/>
          <w:lang w:bidi="ar-SA"/>
        </w:rPr>
        <w:drawing>
          <wp:anchor distT="0" distB="0" distL="114300" distR="114300" simplePos="0" relativeHeight="251710464" behindDoc="0" locked="0" layoutInCell="1" allowOverlap="1">
            <wp:simplePos x="0" y="0"/>
            <wp:positionH relativeFrom="margin">
              <wp:posOffset>4978400</wp:posOffset>
            </wp:positionH>
            <wp:positionV relativeFrom="margin">
              <wp:posOffset>1419225</wp:posOffset>
            </wp:positionV>
            <wp:extent cx="5967095" cy="5920740"/>
            <wp:effectExtent l="38100" t="0" r="14605" b="1794510"/>
            <wp:wrapSquare wrapText="bothSides"/>
            <wp:docPr id="1" name="Picture 2" descr="D:\پروژه های درسی\Roosta\2010-12 (Dec)\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پروژه های درسی\Roosta\2010-12 (Dec)\25-2.jpg"/>
                    <pic:cNvPicPr>
                      <a:picLocks noChangeAspect="1" noChangeArrowheads="1"/>
                    </pic:cNvPicPr>
                  </pic:nvPicPr>
                  <pic:blipFill>
                    <a:blip r:embed="rId15" cstate="print">
                      <a:lum bright="10000"/>
                    </a:blip>
                    <a:srcRect/>
                    <a:stretch>
                      <a:fillRect/>
                    </a:stretch>
                  </pic:blipFill>
                  <pic:spPr bwMode="auto">
                    <a:xfrm>
                      <a:off x="0" y="0"/>
                      <a:ext cx="5967095" cy="59207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63" type="#_x0000_t120" style="position:absolute;left:0;text-align:left;margin-left:271.55pt;margin-top:138.6pt;width:13.65pt;height:14.9pt;z-index:251716608" fillcolor="#666 [1936]" strokecolor="black [3200]" strokeweight="1pt">
            <v:fill color2="black [3200]" focus="50%" type="gradient"/>
            <v:shadow on="t" type="perspective" color="#7f7f7f [1601]" offset="1pt" offset2="-3pt"/>
          </v:shape>
        </w:pict>
      </w:r>
      <w:r>
        <w:rPr>
          <w:rFonts w:cs="B Nazanin"/>
          <w:noProof/>
          <w:sz w:val="32"/>
          <w:szCs w:val="32"/>
          <w:rtl/>
          <w:lang w:bidi="ar-SA"/>
        </w:rPr>
        <w:pict>
          <v:shapetype id="_x0000_t109" coordsize="21600,21600" o:spt="109" path="m,l,21600r21600,l21600,xe">
            <v:stroke joinstyle="miter"/>
            <v:path gradientshapeok="t" o:connecttype="rect"/>
          </v:shapetype>
          <v:shape id="_x0000_s1062" type="#_x0000_t109" style="position:absolute;left:0;text-align:left;margin-left:242pt;margin-top:78.8pt;width:90.1pt;height:3.55pt;z-index:251715584" fillcolor="#666 [1936]" strokecolor="black [3200]" strokeweight="1pt">
            <v:fill color2="black [3200]" focus="50%" type="gradient"/>
            <v:shadow on="t" type="perspective" color="#7f7f7f [1601]" offset="1pt" offset2="-3pt"/>
          </v:shape>
        </w:pict>
      </w:r>
      <w:r>
        <w:rPr>
          <w:rFonts w:cs="B Nazanin"/>
          <w:noProof/>
          <w:sz w:val="32"/>
          <w:szCs w:val="32"/>
          <w:rtl/>
          <w:lang w:bidi="ar-SA"/>
        </w:rPr>
        <w:pict>
          <v:shape id="_x0000_s1061" type="#_x0000_t120" style="position:absolute;left:0;text-align:left;margin-left:266.55pt;margin-top:4.25pt;width:32.3pt;height:33.5pt;z-index:251714560" fillcolor="#b2a1c7 [1943]" strokecolor="#8064a2 [3207]" strokeweight="1pt">
            <v:fill color2="#8064a2 [3207]" focus="50%" type="gradient"/>
            <v:shadow on="t" type="perspective" color="#3f3151 [1607]" offset="1pt" offset2="-3pt"/>
          </v:shape>
        </w:pict>
      </w:r>
      <w:r>
        <w:rPr>
          <w:rFonts w:cs="B Nazanin"/>
          <w:noProof/>
          <w:sz w:val="32"/>
          <w:szCs w:val="32"/>
          <w:rtl/>
          <w:lang w:bidi="ar-SA"/>
        </w:rPr>
        <w:pict>
          <v:shape id="_x0000_s1060" type="#_x0000_t202" style="position:absolute;left:0;text-align:left;margin-left:130pt;margin-top:138.6pt;width:90.65pt;height:32pt;z-index:251713536;mso-width-relative:margin;mso-height-relative:margin" fillcolor="#92cddc [1944]" strokecolor="#92cddc [1944]" strokeweight="1pt">
            <v:fill color2="#daeef3 [664]" angle="-45" focus="-50%" type="gradient"/>
            <v:shadow on="t" type="perspective" color="#205867 [1608]" opacity=".5" offset="1pt" offset2="-3pt"/>
            <v:textbox style="mso-next-textbox:#_x0000_s1060">
              <w:txbxContent>
                <w:p w:rsidR="00A57A46" w:rsidRPr="00C27E5A" w:rsidRDefault="00A57A46" w:rsidP="00A57A46">
                  <w:pPr>
                    <w:rPr>
                      <w:rFonts w:cs="B Nazanin"/>
                      <w:sz w:val="36"/>
                      <w:szCs w:val="36"/>
                    </w:rPr>
                  </w:pPr>
                  <w:r w:rsidRPr="00C27E5A">
                    <w:rPr>
                      <w:rFonts w:cs="B Nazanin" w:hint="cs"/>
                      <w:sz w:val="36"/>
                      <w:szCs w:val="36"/>
                      <w:rtl/>
                    </w:rPr>
                    <w:t>نقاط روستایی</w:t>
                  </w:r>
                </w:p>
              </w:txbxContent>
            </v:textbox>
          </v:shape>
        </w:pict>
      </w:r>
      <w:r>
        <w:rPr>
          <w:rFonts w:cs="B Nazanin"/>
          <w:noProof/>
          <w:sz w:val="32"/>
          <w:szCs w:val="32"/>
          <w:rtl/>
          <w:lang w:bidi="ar-SA"/>
        </w:rPr>
        <w:pict>
          <v:shape id="_x0000_s1059" type="#_x0000_t202" style="position:absolute;left:0;text-align:left;margin-left:130pt;margin-top:66.95pt;width:90.65pt;height:35.95pt;z-index:251712512;mso-width-relative:margin;mso-height-relative:margin" fillcolor="#92cddc [1944]" strokecolor="#92cddc [1944]" strokeweight="1pt">
            <v:fill color2="#daeef3 [664]" angle="-45" focus="-50%" type="gradient"/>
            <v:shadow on="t" type="perspective" color="#205867 [1608]" opacity=".5" offset="1pt" offset2="-3pt"/>
            <v:textbox style="mso-next-textbox:#_x0000_s1059">
              <w:txbxContent>
                <w:p w:rsidR="00A57A46" w:rsidRPr="00C27E5A" w:rsidRDefault="00A57A46" w:rsidP="00A57A46">
                  <w:pPr>
                    <w:rPr>
                      <w:rFonts w:cs="B Nazanin"/>
                      <w:sz w:val="36"/>
                      <w:szCs w:val="36"/>
                    </w:rPr>
                  </w:pPr>
                  <w:r w:rsidRPr="00C27E5A">
                    <w:rPr>
                      <w:rFonts w:cs="B Nazanin" w:hint="cs"/>
                      <w:sz w:val="36"/>
                      <w:szCs w:val="36"/>
                      <w:rtl/>
                    </w:rPr>
                    <w:t>مرز دهستان</w:t>
                  </w:r>
                </w:p>
              </w:txbxContent>
            </v:textbox>
          </v:shape>
        </w:pict>
      </w:r>
      <w:r>
        <w:rPr>
          <w:rFonts w:cs="B Nazanin"/>
          <w:noProof/>
          <w:sz w:val="32"/>
          <w:szCs w:val="32"/>
          <w:rtl/>
          <w:lang w:bidi="ar-SA"/>
        </w:rPr>
        <w:pict>
          <v:shape id="_x0000_s1058" type="#_x0000_t202" style="position:absolute;left:0;text-align:left;margin-left:130pt;margin-top:4.25pt;width:90.65pt;height:33.5pt;z-index:251711488;mso-width-relative:margin;mso-height-relative:margin" fillcolor="#92cddc [1944]" strokecolor="#92cddc [1944]" strokeweight="1pt">
            <v:fill color2="#daeef3 [664]" angle="-45" focus="-50%" type="gradient"/>
            <v:shadow on="t" type="perspective" color="#205867 [1608]" opacity=".5" offset="1pt" offset2="-3pt"/>
            <v:textbox style="mso-next-textbox:#_x0000_s1058">
              <w:txbxContent>
                <w:p w:rsidR="00A57A46" w:rsidRPr="00C27E5A" w:rsidRDefault="00A57A46" w:rsidP="00A57A46">
                  <w:pPr>
                    <w:rPr>
                      <w:rFonts w:cs="B Nazanin"/>
                      <w:sz w:val="36"/>
                      <w:szCs w:val="36"/>
                    </w:rPr>
                  </w:pPr>
                  <w:r>
                    <w:rPr>
                      <w:rFonts w:cs="B Nazanin" w:hint="cs"/>
                      <w:sz w:val="36"/>
                      <w:szCs w:val="36"/>
                      <w:rtl/>
                    </w:rPr>
                    <w:t>کشل آز</w:t>
                  </w:r>
                  <w:r w:rsidRPr="00C27E5A">
                    <w:rPr>
                      <w:rFonts w:cs="B Nazanin" w:hint="cs"/>
                      <w:sz w:val="36"/>
                      <w:szCs w:val="36"/>
                      <w:rtl/>
                    </w:rPr>
                    <w:t>ادسرا</w:t>
                  </w:r>
                </w:p>
              </w:txbxContent>
            </v:textbox>
          </v:shape>
        </w:pict>
      </w: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735C0E" w:rsidRDefault="00735C0E" w:rsidP="0065007E">
      <w:pPr>
        <w:pStyle w:val="ListParagraph"/>
        <w:ind w:left="-23" w:right="142"/>
        <w:jc w:val="both"/>
        <w:rPr>
          <w:rFonts w:cs="B Nazanin"/>
          <w:noProof/>
          <w:sz w:val="32"/>
          <w:szCs w:val="32"/>
          <w:rtl/>
          <w:lang w:bidi="ar-SA"/>
        </w:rPr>
      </w:pPr>
    </w:p>
    <w:p w:rsidR="008726BE" w:rsidRPr="00735C0E" w:rsidRDefault="008726BE" w:rsidP="00735C0E">
      <w:pPr>
        <w:bidi/>
        <w:ind w:right="142"/>
        <w:jc w:val="both"/>
        <w:rPr>
          <w:rFonts w:cs="B Nazanin"/>
          <w:noProof/>
          <w:sz w:val="32"/>
          <w:szCs w:val="32"/>
          <w:rtl/>
        </w:rPr>
      </w:pPr>
    </w:p>
    <w:p w:rsidR="00735C0E" w:rsidRPr="002D78FC" w:rsidRDefault="00735C0E" w:rsidP="00735C0E">
      <w:pPr>
        <w:bidi/>
        <w:ind w:right="5387"/>
        <w:jc w:val="both"/>
        <w:rPr>
          <w:rFonts w:cs="B Nazanin"/>
          <w:b/>
          <w:bCs/>
          <w:sz w:val="40"/>
          <w:szCs w:val="40"/>
          <w:rtl/>
        </w:rPr>
      </w:pPr>
      <w:r w:rsidRPr="002D78FC">
        <w:rPr>
          <w:rFonts w:cs="B Nazanin" w:hint="cs"/>
          <w:b/>
          <w:bCs/>
          <w:noProof/>
          <w:sz w:val="40"/>
          <w:szCs w:val="40"/>
          <w:rtl/>
        </w:rPr>
        <w:lastRenderedPageBreak/>
        <w:drawing>
          <wp:anchor distT="0" distB="0" distL="114300" distR="114300" simplePos="0" relativeHeight="251719680" behindDoc="0" locked="0" layoutInCell="1" allowOverlap="1">
            <wp:simplePos x="0" y="0"/>
            <wp:positionH relativeFrom="margin">
              <wp:align>left</wp:align>
            </wp:positionH>
            <wp:positionV relativeFrom="margin">
              <wp:align>top</wp:align>
            </wp:positionV>
            <wp:extent cx="2994025" cy="2592705"/>
            <wp:effectExtent l="19050" t="0" r="0" b="0"/>
            <wp:wrapSquare wrapText="bothSides"/>
            <wp:docPr id="46" name="Picture 7" descr="C:\Documents and Settings\Maryam\Local Settings\Temporary Internet Files\Content.Word\Arezo 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Maryam\Local Settings\Temporary Internet Files\Content.Word\Arezo 064.jpg"/>
                    <pic:cNvPicPr>
                      <a:picLocks noChangeAspect="1" noChangeArrowheads="1"/>
                    </pic:cNvPicPr>
                  </pic:nvPicPr>
                  <pic:blipFill>
                    <a:blip r:embed="rId16" cstate="print"/>
                    <a:srcRect/>
                    <a:stretch>
                      <a:fillRect/>
                    </a:stretch>
                  </pic:blipFill>
                  <pic:spPr bwMode="auto">
                    <a:xfrm>
                      <a:off x="0" y="0"/>
                      <a:ext cx="2994025" cy="2592705"/>
                    </a:xfrm>
                    <a:prstGeom prst="rect">
                      <a:avLst/>
                    </a:prstGeom>
                    <a:noFill/>
                    <a:ln w="9525">
                      <a:noFill/>
                      <a:miter lim="800000"/>
                      <a:headEnd/>
                      <a:tailEnd/>
                    </a:ln>
                  </pic:spPr>
                </pic:pic>
              </a:graphicData>
            </a:graphic>
          </wp:anchor>
        </w:drawing>
      </w:r>
      <w:r w:rsidRPr="002D78FC">
        <w:rPr>
          <w:rFonts w:cs="B Nazanin" w:hint="cs"/>
          <w:b/>
          <w:bCs/>
          <w:sz w:val="40"/>
          <w:szCs w:val="40"/>
          <w:rtl/>
        </w:rPr>
        <w:t>منابع تامین آب روستا</w:t>
      </w:r>
    </w:p>
    <w:p w:rsidR="00735C0E" w:rsidRPr="002D78FC" w:rsidRDefault="00735C0E" w:rsidP="00735C0E">
      <w:pPr>
        <w:bidi/>
        <w:ind w:right="5387"/>
        <w:jc w:val="both"/>
        <w:rPr>
          <w:rFonts w:cs="B Nazanin"/>
          <w:b/>
          <w:bCs/>
          <w:sz w:val="36"/>
          <w:szCs w:val="36"/>
          <w:rtl/>
        </w:rPr>
      </w:pPr>
      <w:r w:rsidRPr="002D78FC">
        <w:rPr>
          <w:rFonts w:cs="B Nazanin" w:hint="cs"/>
          <w:b/>
          <w:bCs/>
          <w:sz w:val="36"/>
          <w:szCs w:val="36"/>
          <w:rtl/>
        </w:rPr>
        <w:t>آب آشامیدنی روستا :</w:t>
      </w:r>
      <w:r w:rsidRPr="002D78FC">
        <w:rPr>
          <w:rFonts w:cs="B Nazanin"/>
          <w:b/>
          <w:bCs/>
          <w:sz w:val="36"/>
          <w:szCs w:val="36"/>
        </w:rPr>
        <w:t xml:space="preserve"> </w:t>
      </w:r>
    </w:p>
    <w:p w:rsidR="00735C0E" w:rsidRDefault="00735C0E" w:rsidP="00735C0E">
      <w:pPr>
        <w:bidi/>
        <w:ind w:right="5387"/>
        <w:jc w:val="both"/>
        <w:rPr>
          <w:rFonts w:cs="B Nazanin"/>
          <w:sz w:val="32"/>
          <w:szCs w:val="32"/>
          <w:rtl/>
        </w:rPr>
      </w:pPr>
      <w:r>
        <w:rPr>
          <w:rFonts w:cs="B Nazanin" w:hint="cs"/>
          <w:sz w:val="32"/>
          <w:szCs w:val="32"/>
          <w:rtl/>
        </w:rPr>
        <w:t>آب باران در خاک نفوذ می کند و سفره های آب زیرزمینی به وجود می آورد که به سادگی می توان به آنها دست یافت. چاه هایی که در حیاط خانه ها حفر می شود گاهی مورد استفاده چندین خانوار قرار می گیرد. امروزه از آب چاه برای آشامیدن استفاده نمی شود و فقط برای احشام و آب دادن به درختان از آن استفاده می کنند. همچنین در مواقعی که آب روستا قطع می شود آب چام مورد استفاده قرار می گیرد.</w:t>
      </w:r>
      <w:r w:rsidRPr="00434521">
        <w:t xml:space="preserve"> </w:t>
      </w:r>
    </w:p>
    <w:p w:rsidR="00735C0E" w:rsidRPr="00E9409A" w:rsidRDefault="00735C0E" w:rsidP="00735C0E">
      <w:pPr>
        <w:bidi/>
        <w:ind w:right="5387"/>
        <w:jc w:val="both"/>
        <w:rPr>
          <w:rFonts w:cs="B Nazanin"/>
          <w:sz w:val="32"/>
          <w:szCs w:val="32"/>
          <w:rtl/>
        </w:rPr>
      </w:pPr>
      <w:r w:rsidRPr="00733397">
        <w:rPr>
          <w:rFonts w:cs="B Nazanin" w:hint="cs"/>
          <w:sz w:val="32"/>
          <w:szCs w:val="32"/>
          <w:rtl/>
        </w:rPr>
        <w:t>روستای کشل آزادسرا در وضع موجود از تاسیسات آب آشامیدنی بهداشتی برخوردار است. آب آشامیدنی این روستا از طریق چاه عمیقی که در سطح روستا حفر گردیده به منبع انتقال و ذخیره شده و در نهایت به وسیله شبکه های فرعی به خانه های روستا انتقال داده می شود.</w:t>
      </w:r>
    </w:p>
    <w:p w:rsidR="00735C0E" w:rsidRPr="002D78FC" w:rsidRDefault="00735C0E" w:rsidP="00735C0E">
      <w:pPr>
        <w:bidi/>
        <w:ind w:right="5387"/>
        <w:jc w:val="both"/>
        <w:rPr>
          <w:rFonts w:cs="B Nazanin"/>
          <w:b/>
          <w:bCs/>
          <w:sz w:val="36"/>
          <w:szCs w:val="36"/>
          <w:rtl/>
        </w:rPr>
      </w:pPr>
      <w:r w:rsidRPr="002D78FC">
        <w:rPr>
          <w:rFonts w:cs="B Nazanin" w:hint="cs"/>
          <w:b/>
          <w:bCs/>
          <w:sz w:val="36"/>
          <w:szCs w:val="36"/>
          <w:rtl/>
        </w:rPr>
        <w:t>آب کشاورزی :</w:t>
      </w:r>
    </w:p>
    <w:p w:rsidR="00735C0E" w:rsidRPr="00733397" w:rsidRDefault="00735C0E" w:rsidP="00735C0E">
      <w:pPr>
        <w:bidi/>
        <w:ind w:right="5387"/>
        <w:jc w:val="both"/>
        <w:rPr>
          <w:rFonts w:cs="B Nazanin"/>
          <w:sz w:val="32"/>
          <w:szCs w:val="32"/>
          <w:rtl/>
        </w:rPr>
      </w:pPr>
      <w:r w:rsidRPr="00733397">
        <w:rPr>
          <w:rFonts w:cs="B Nazanin" w:hint="cs"/>
          <w:sz w:val="32"/>
          <w:szCs w:val="32"/>
          <w:rtl/>
        </w:rPr>
        <w:t xml:space="preserve">آب مورد نیاز کشاورزی روستا از طریق رودخانه سفیدرود و نهر های کوچک و بزرگ سطح آن تامین می شود. رودخانه سفیدرود در قسمت شرق روستا به صورت شمالی- جنوبی جریان دارد و به وسیله نهرهایی که از این رودخانه منشعب می شوند آب را به طرف اراضی کشاورزی این روستا هدایت می نمایند. </w:t>
      </w:r>
    </w:p>
    <w:p w:rsidR="00735C0E" w:rsidRPr="002D78FC" w:rsidRDefault="00735C0E" w:rsidP="00735C0E">
      <w:pPr>
        <w:bidi/>
        <w:ind w:right="5387"/>
        <w:jc w:val="both"/>
        <w:rPr>
          <w:rFonts w:cs="B Nazanin"/>
          <w:b/>
          <w:bCs/>
          <w:sz w:val="36"/>
          <w:szCs w:val="36"/>
          <w:rtl/>
        </w:rPr>
      </w:pPr>
      <w:r w:rsidRPr="002D78FC">
        <w:rPr>
          <w:rFonts w:cs="B Nazanin" w:hint="cs"/>
          <w:b/>
          <w:bCs/>
          <w:sz w:val="36"/>
          <w:szCs w:val="36"/>
          <w:rtl/>
        </w:rPr>
        <w:t>رودخانه سفیدرود:</w:t>
      </w:r>
    </w:p>
    <w:p w:rsidR="00735C0E" w:rsidRPr="004B016D" w:rsidRDefault="00735C0E" w:rsidP="00735C0E">
      <w:pPr>
        <w:bidi/>
        <w:ind w:right="5387"/>
        <w:jc w:val="both"/>
        <w:rPr>
          <w:rFonts w:cs="B Nazanin"/>
          <w:sz w:val="32"/>
          <w:szCs w:val="32"/>
          <w:rtl/>
        </w:rPr>
      </w:pPr>
      <w:r>
        <w:rPr>
          <w:rFonts w:cs="B Nazanin" w:hint="cs"/>
          <w:sz w:val="32"/>
          <w:szCs w:val="32"/>
          <w:rtl/>
        </w:rPr>
        <w:t xml:space="preserve">مهمترین رودخانه استان گیلان می باشد و طول آن 650 کیلو متر است. از کوه چهل چشمه در استان کردستان سرچشمه می گیرد و از استان های آذربایجان، مرکزی و زنجان می گذرد و وارد استان گیلان می شود و به دریای خزر می ریزد. سفیدرود دومین رود طویل ایران است. در دوران باستان </w:t>
      </w:r>
      <w:r w:rsidRPr="004B016D">
        <w:rPr>
          <w:rFonts w:cs="B Nazanin" w:hint="cs"/>
          <w:sz w:val="32"/>
          <w:szCs w:val="32"/>
          <w:rtl/>
        </w:rPr>
        <w:t xml:space="preserve">" آمارد" نامیده می شد. </w:t>
      </w:r>
    </w:p>
    <w:p w:rsidR="00735C0E" w:rsidRDefault="00735C0E" w:rsidP="00735C0E">
      <w:pPr>
        <w:bidi/>
        <w:ind w:right="5387"/>
        <w:jc w:val="both"/>
        <w:rPr>
          <w:rFonts w:cs="B Nazanin"/>
          <w:sz w:val="32"/>
          <w:szCs w:val="32"/>
          <w:rtl/>
        </w:rPr>
      </w:pPr>
      <w:r>
        <w:rPr>
          <w:rFonts w:cs="B Nazanin" w:hint="cs"/>
          <w:noProof/>
          <w:sz w:val="32"/>
          <w:szCs w:val="32"/>
          <w:rtl/>
        </w:rPr>
        <w:drawing>
          <wp:anchor distT="0" distB="0" distL="114300" distR="114300" simplePos="0" relativeHeight="251718656" behindDoc="0" locked="0" layoutInCell="1" allowOverlap="1">
            <wp:simplePos x="0" y="0"/>
            <wp:positionH relativeFrom="margin">
              <wp:posOffset>-62836</wp:posOffset>
            </wp:positionH>
            <wp:positionV relativeFrom="margin">
              <wp:posOffset>5834920</wp:posOffset>
            </wp:positionV>
            <wp:extent cx="3174365" cy="2388235"/>
            <wp:effectExtent l="19050" t="0" r="6985" b="0"/>
            <wp:wrapSquare wrapText="bothSides"/>
            <wp:docPr id="41" name="Picture 1" descr="C:\Documents and Settings\Maryam\Local Settings\Temporary Internet Files\Content.Word\PC012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yam\Local Settings\Temporary Internet Files\Content.Word\PC012518.jpg"/>
                    <pic:cNvPicPr>
                      <a:picLocks noChangeAspect="1" noChangeArrowheads="1"/>
                    </pic:cNvPicPr>
                  </pic:nvPicPr>
                  <pic:blipFill>
                    <a:blip r:embed="rId17" cstate="print"/>
                    <a:srcRect/>
                    <a:stretch>
                      <a:fillRect/>
                    </a:stretch>
                  </pic:blipFill>
                  <pic:spPr bwMode="auto">
                    <a:xfrm>
                      <a:off x="0" y="0"/>
                      <a:ext cx="3174365" cy="2388235"/>
                    </a:xfrm>
                    <a:prstGeom prst="rect">
                      <a:avLst/>
                    </a:prstGeom>
                    <a:noFill/>
                    <a:ln w="9525">
                      <a:noFill/>
                      <a:miter lim="800000"/>
                      <a:headEnd/>
                      <a:tailEnd/>
                    </a:ln>
                  </pic:spPr>
                </pic:pic>
              </a:graphicData>
            </a:graphic>
          </wp:anchor>
        </w:drawing>
      </w:r>
      <w:r w:rsidRPr="004B016D">
        <w:rPr>
          <w:rFonts w:cs="B Nazanin" w:hint="cs"/>
          <w:sz w:val="32"/>
          <w:szCs w:val="32"/>
          <w:rtl/>
        </w:rPr>
        <w:t>سفیدرود از ترکیب دو رود شاهرود و قزل اوزن در منجیل شکل می گیرد و تا ورود به دریای خزر عرض استان گیلان را طی می کند. ناحیه امامزاده هاشم تا کناره دریا در کیاشهر، در محدوده بین لنگرود تا سیاهرود رشت را دلتای سفیدرود می نامند که با ارزش ترین و حاصلخیزترین اراضی گیلان در این ناحیه دلتایی قرار دارد. بخش بزرگی از این اراضی که در طی دوره های مختلف بر اثر فعالیت رسوب گذاری رودخانه سفیدرود و نوسانات آب دریای خزر به وجود آمده از گذشته تا کنون به کشت برنج اختصاص داشته و با آب سفیدرود آبیاری می شود. سفیدرود از لحاظ نوع و مقدار رسوباتی که همراه جریان آب آن به منطقه گیلان وارد می شود از بسیاری جهات حائز اهمیت است. در ابیاری سنتی برنجزارهای گیلان آب های رسوب دار و پربار سفید رود که با نهرهای آبیاری وارد مزارع می شود در حاصلخیزی آن تاثیر زیادی داشت.</w:t>
      </w:r>
    </w:p>
    <w:p w:rsidR="002D78FC" w:rsidRPr="002D78FC" w:rsidRDefault="002D78FC" w:rsidP="002D78FC">
      <w:pPr>
        <w:jc w:val="right"/>
        <w:rPr>
          <w:rFonts w:cs="B Nazanin"/>
          <w:b/>
          <w:bCs/>
          <w:sz w:val="36"/>
          <w:szCs w:val="36"/>
          <w:rtl/>
        </w:rPr>
      </w:pPr>
      <w:r>
        <w:rPr>
          <w:rFonts w:cs="B Nazanin" w:hint="cs"/>
          <w:b/>
          <w:bCs/>
          <w:noProof/>
          <w:sz w:val="36"/>
          <w:szCs w:val="36"/>
          <w:rtl/>
        </w:rPr>
        <w:lastRenderedPageBreak/>
        <w:drawing>
          <wp:anchor distT="0" distB="0" distL="114300" distR="114300" simplePos="0" relativeHeight="251724800" behindDoc="0" locked="0" layoutInCell="1" allowOverlap="1">
            <wp:simplePos x="0" y="0"/>
            <wp:positionH relativeFrom="margin">
              <wp:posOffset>6148705</wp:posOffset>
            </wp:positionH>
            <wp:positionV relativeFrom="margin">
              <wp:posOffset>133350</wp:posOffset>
            </wp:positionV>
            <wp:extent cx="3014345" cy="2252980"/>
            <wp:effectExtent l="171450" t="133350" r="357505" b="299720"/>
            <wp:wrapSquare wrapText="bothSides"/>
            <wp:docPr id="18" name="Picture 14" descr="D:\پروژه های درسی\Roosta\PB011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پروژه های درسی\Roosta\PB011358.JPG"/>
                    <pic:cNvPicPr>
                      <a:picLocks noChangeAspect="1" noChangeArrowheads="1"/>
                    </pic:cNvPicPr>
                  </pic:nvPicPr>
                  <pic:blipFill>
                    <a:blip r:embed="rId18" cstate="print"/>
                    <a:srcRect/>
                    <a:stretch>
                      <a:fillRect/>
                    </a:stretch>
                  </pic:blipFill>
                  <pic:spPr bwMode="auto">
                    <a:xfrm>
                      <a:off x="0" y="0"/>
                      <a:ext cx="3014345" cy="2252980"/>
                    </a:xfrm>
                    <a:prstGeom prst="rect">
                      <a:avLst/>
                    </a:prstGeom>
                    <a:ln>
                      <a:noFill/>
                    </a:ln>
                    <a:effectLst>
                      <a:outerShdw blurRad="292100" dist="139700" dir="2700000" algn="tl" rotWithShape="0">
                        <a:srgbClr val="333333">
                          <a:alpha val="65000"/>
                        </a:srgbClr>
                      </a:outerShdw>
                    </a:effectLst>
                  </pic:spPr>
                </pic:pic>
              </a:graphicData>
            </a:graphic>
          </wp:anchor>
        </w:drawing>
      </w:r>
      <w:r>
        <w:rPr>
          <w:rFonts w:cs="B Nazanin" w:hint="cs"/>
          <w:b/>
          <w:bCs/>
          <w:noProof/>
          <w:sz w:val="36"/>
          <w:szCs w:val="36"/>
          <w:rtl/>
        </w:rPr>
        <w:drawing>
          <wp:anchor distT="0" distB="0" distL="114300" distR="114300" simplePos="0" relativeHeight="251722752" behindDoc="0" locked="0" layoutInCell="1" allowOverlap="1">
            <wp:simplePos x="0" y="0"/>
            <wp:positionH relativeFrom="margin">
              <wp:posOffset>2586990</wp:posOffset>
            </wp:positionH>
            <wp:positionV relativeFrom="margin">
              <wp:posOffset>132080</wp:posOffset>
            </wp:positionV>
            <wp:extent cx="3086100" cy="2310765"/>
            <wp:effectExtent l="171450" t="133350" r="361950" b="299085"/>
            <wp:wrapSquare wrapText="bothSides"/>
            <wp:docPr id="13" name="Picture 4" descr="C:\Documents and Settings\Maryam\Local Settings\Temporary Internet Files\Content.Word\PB2923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Maryam\Local Settings\Temporary Internet Files\Content.Word\PB292393.jpg"/>
                    <pic:cNvPicPr>
                      <a:picLocks noChangeAspect="1" noChangeArrowheads="1"/>
                    </pic:cNvPicPr>
                  </pic:nvPicPr>
                  <pic:blipFill>
                    <a:blip r:embed="rId19" cstate="print"/>
                    <a:srcRect/>
                    <a:stretch>
                      <a:fillRect/>
                    </a:stretch>
                  </pic:blipFill>
                  <pic:spPr bwMode="auto">
                    <a:xfrm>
                      <a:off x="0" y="0"/>
                      <a:ext cx="3086100" cy="2310765"/>
                    </a:xfrm>
                    <a:prstGeom prst="rect">
                      <a:avLst/>
                    </a:prstGeom>
                    <a:ln>
                      <a:noFill/>
                    </a:ln>
                    <a:effectLst>
                      <a:outerShdw blurRad="292100" dist="139700" dir="2700000" algn="tl" rotWithShape="0">
                        <a:srgbClr val="333333">
                          <a:alpha val="65000"/>
                        </a:srgbClr>
                      </a:outerShdw>
                    </a:effectLst>
                  </pic:spPr>
                </pic:pic>
              </a:graphicData>
            </a:graphic>
          </wp:anchor>
        </w:drawing>
      </w:r>
      <w:r>
        <w:rPr>
          <w:rFonts w:cs="B Nazanin" w:hint="cs"/>
          <w:b/>
          <w:bCs/>
          <w:noProof/>
          <w:sz w:val="36"/>
          <w:szCs w:val="36"/>
          <w:rtl/>
        </w:rPr>
        <w:drawing>
          <wp:anchor distT="0" distB="0" distL="114300" distR="114300" simplePos="0" relativeHeight="251721728" behindDoc="0" locked="0" layoutInCell="1" allowOverlap="1">
            <wp:simplePos x="0" y="0"/>
            <wp:positionH relativeFrom="margin">
              <wp:posOffset>321310</wp:posOffset>
            </wp:positionH>
            <wp:positionV relativeFrom="margin">
              <wp:posOffset>133350</wp:posOffset>
            </wp:positionV>
            <wp:extent cx="1752600" cy="2329815"/>
            <wp:effectExtent l="171450" t="133350" r="361950" b="299085"/>
            <wp:wrapSquare wrapText="bothSides"/>
            <wp:docPr id="6" name="Picture 1" descr="C:\Documents and Settings\Maryam\Local Settings\Temporary Internet Files\Content.Word\PB292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yam\Local Settings\Temporary Internet Files\Content.Word\PB292376.jpg"/>
                    <pic:cNvPicPr>
                      <a:picLocks noChangeAspect="1" noChangeArrowheads="1"/>
                    </pic:cNvPicPr>
                  </pic:nvPicPr>
                  <pic:blipFill>
                    <a:blip r:embed="rId20" cstate="print"/>
                    <a:srcRect/>
                    <a:stretch>
                      <a:fillRect/>
                    </a:stretch>
                  </pic:blipFill>
                  <pic:spPr bwMode="auto">
                    <a:xfrm>
                      <a:off x="0" y="0"/>
                      <a:ext cx="1752600" cy="2329815"/>
                    </a:xfrm>
                    <a:prstGeom prst="rect">
                      <a:avLst/>
                    </a:prstGeom>
                    <a:ln>
                      <a:noFill/>
                    </a:ln>
                    <a:effectLst>
                      <a:outerShdw blurRad="292100" dist="139700" dir="2700000" algn="tl" rotWithShape="0">
                        <a:srgbClr val="333333">
                          <a:alpha val="65000"/>
                        </a:srgbClr>
                      </a:outerShdw>
                    </a:effectLst>
                  </pic:spPr>
                </pic:pic>
              </a:graphicData>
            </a:graphic>
          </wp:anchor>
        </w:drawing>
      </w:r>
      <w:r w:rsidRPr="002D78FC">
        <w:rPr>
          <w:rFonts w:cs="B Nazanin" w:hint="cs"/>
          <w:b/>
          <w:bCs/>
          <w:sz w:val="36"/>
          <w:szCs w:val="36"/>
          <w:rtl/>
        </w:rPr>
        <w:t>پوشش گیاهی :</w:t>
      </w:r>
    </w:p>
    <w:p w:rsidR="00EB5949" w:rsidRDefault="00EB5949" w:rsidP="00EB5949">
      <w:pPr>
        <w:bidi/>
        <w:ind w:right="5387"/>
        <w:jc w:val="both"/>
        <w:rPr>
          <w:rFonts w:cs="B Nazanin"/>
          <w:sz w:val="32"/>
          <w:szCs w:val="32"/>
          <w:rtl/>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8726BE" w:rsidRDefault="008726BE" w:rsidP="0065007E">
      <w:pPr>
        <w:pStyle w:val="ListParagraph"/>
        <w:ind w:left="-23" w:right="142"/>
        <w:jc w:val="both"/>
        <w:rPr>
          <w:rFonts w:cs="B Nazanin"/>
          <w:noProof/>
          <w:sz w:val="32"/>
          <w:szCs w:val="32"/>
          <w:rtl/>
          <w:lang w:bidi="ar-SA"/>
        </w:rPr>
      </w:pPr>
    </w:p>
    <w:p w:rsidR="00F4596A" w:rsidRDefault="00AB25D2" w:rsidP="0065007E">
      <w:pPr>
        <w:pStyle w:val="ListParagraph"/>
        <w:ind w:left="-23" w:right="142"/>
        <w:jc w:val="both"/>
        <w:rPr>
          <w:rFonts w:cs="B Nazanin"/>
          <w:noProof/>
          <w:sz w:val="32"/>
          <w:szCs w:val="32"/>
          <w:rtl/>
          <w:lang w:bidi="ar-SA"/>
        </w:rPr>
      </w:pPr>
      <w:r>
        <w:rPr>
          <w:noProof/>
          <w:rtl/>
          <w:lang w:bidi="ar-SA"/>
        </w:rPr>
        <w:drawing>
          <wp:anchor distT="0" distB="0" distL="114300" distR="114300" simplePos="0" relativeHeight="251727872" behindDoc="0" locked="0" layoutInCell="1" allowOverlap="1">
            <wp:simplePos x="0" y="0"/>
            <wp:positionH relativeFrom="margin">
              <wp:posOffset>10243185</wp:posOffset>
            </wp:positionH>
            <wp:positionV relativeFrom="margin">
              <wp:posOffset>2971800</wp:posOffset>
            </wp:positionV>
            <wp:extent cx="1931035" cy="4083050"/>
            <wp:effectExtent l="171450" t="133350" r="354965" b="298450"/>
            <wp:wrapSquare wrapText="bothSides"/>
            <wp:docPr id="39" name="Picture 39" descr="C:\Documents and Settings\Maryam\Local Settings\Temporary Internet Files\Content.Word\IMG_08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Documents and Settings\Maryam\Local Settings\Temporary Internet Files\Content.Word\IMG_0881.jpg"/>
                    <pic:cNvPicPr>
                      <a:picLocks noChangeAspect="1" noChangeArrowheads="1"/>
                    </pic:cNvPicPr>
                  </pic:nvPicPr>
                  <pic:blipFill>
                    <a:blip r:embed="rId21" cstate="print"/>
                    <a:srcRect/>
                    <a:stretch>
                      <a:fillRect/>
                    </a:stretch>
                  </pic:blipFill>
                  <pic:spPr bwMode="auto">
                    <a:xfrm>
                      <a:off x="0" y="0"/>
                      <a:ext cx="1931035" cy="4083050"/>
                    </a:xfrm>
                    <a:prstGeom prst="rect">
                      <a:avLst/>
                    </a:prstGeom>
                    <a:ln>
                      <a:noFill/>
                    </a:ln>
                    <a:effectLst>
                      <a:outerShdw blurRad="292100" dist="139700" dir="2700000" algn="tl" rotWithShape="0">
                        <a:srgbClr val="333333">
                          <a:alpha val="65000"/>
                        </a:srgbClr>
                      </a:outerShdw>
                    </a:effectLst>
                  </pic:spPr>
                </pic:pic>
              </a:graphicData>
            </a:graphic>
          </wp:anchor>
        </w:drawing>
      </w:r>
      <w:r w:rsidR="00464F3E" w:rsidRPr="00464F3E">
        <w:rPr>
          <w:noProof/>
          <w:rtl/>
          <w:lang w:bidi="ar-SA"/>
        </w:rPr>
        <w:pict>
          <v:shape id="_x0000_s1068" type="#_x0000_t202" style="position:absolute;left:0;text-align:left;margin-left:583.5pt;margin-top:3.9pt;width:32.2pt;height:36.55pt;z-index:251734016;mso-position-horizontal-relative:text;mso-position-vertical-relative:text" fillcolor="#92cddc [1944]" strokecolor="#92cddc [1944]" strokeweight="1pt">
            <v:fill color2="#daeef3 [664]" angle="-45" focus="-50%" type="gradient"/>
            <v:shadow on="t" type="perspective" color="#205867 [1608]" opacity=".5" offset="1pt" offset2="-3pt"/>
            <v:textbox>
              <w:txbxContent>
                <w:p w:rsidR="002D78FC" w:rsidRPr="00284B54" w:rsidRDefault="00284B54">
                  <w:pPr>
                    <w:rPr>
                      <w:rFonts w:cs="B Nazanin"/>
                      <w:sz w:val="32"/>
                      <w:szCs w:val="32"/>
                      <w:lang w:bidi="fa-IR"/>
                    </w:rPr>
                  </w:pPr>
                  <w:r w:rsidRPr="00284B54">
                    <w:rPr>
                      <w:rFonts w:cs="B Nazanin" w:hint="cs"/>
                      <w:sz w:val="32"/>
                      <w:szCs w:val="32"/>
                      <w:rtl/>
                      <w:lang w:bidi="fa-IR"/>
                    </w:rPr>
                    <w:t>لی</w:t>
                  </w:r>
                </w:p>
              </w:txbxContent>
            </v:textbox>
          </v:shape>
        </w:pict>
      </w:r>
      <w:r w:rsidR="00464F3E" w:rsidRPr="00464F3E">
        <w:rPr>
          <w:noProof/>
          <w:rtl/>
        </w:rPr>
        <w:pict>
          <v:shape id="_x0000_s1067" type="#_x0000_t202" style="position:absolute;left:0;text-align:left;margin-left:106.55pt;margin-top:3.9pt;width:48.7pt;height:37.65pt;z-index:251732992;mso-position-horizontal-relative:text;mso-position-vertical-relative:text" fillcolor="#92cddc [1944]" strokecolor="#92cddc [1944]" strokeweight="1pt">
            <v:fill color2="#daeef3 [664]" angle="-45" focus="-50%" type="gradient"/>
            <v:shadow on="t" type="perspective" color="#205867 [1608]" opacity=".5" offset="1pt" offset2="-3pt"/>
            <v:textbox>
              <w:txbxContent>
                <w:p w:rsidR="002D78FC" w:rsidRPr="000F7396" w:rsidRDefault="002D78FC" w:rsidP="000F7396">
                  <w:pPr>
                    <w:pStyle w:val="ListParagraph"/>
                    <w:ind w:left="-23" w:right="142"/>
                    <w:jc w:val="both"/>
                    <w:rPr>
                      <w:rFonts w:cs="B Nazanin"/>
                      <w:noProof/>
                      <w:sz w:val="32"/>
                      <w:szCs w:val="32"/>
                    </w:rPr>
                  </w:pPr>
                  <w:r>
                    <w:rPr>
                      <w:rFonts w:cs="B Nazanin" w:hint="cs"/>
                      <w:noProof/>
                      <w:sz w:val="32"/>
                      <w:szCs w:val="32"/>
                      <w:rtl/>
                    </w:rPr>
                    <w:t>شوند</w:t>
                  </w:r>
                </w:p>
              </w:txbxContent>
            </v:textbox>
            <w10:wrap type="square"/>
          </v:shape>
        </w:pict>
      </w:r>
      <w:r w:rsidR="00464F3E">
        <w:rPr>
          <w:rFonts w:cs="B Nazanin"/>
          <w:noProof/>
          <w:sz w:val="32"/>
          <w:szCs w:val="32"/>
          <w:rtl/>
          <w:lang w:bidi="ar-SA"/>
        </w:rPr>
        <w:pict>
          <v:shape id="_x0000_s1065" type="#_x0000_t202" style="position:absolute;left:0;text-align:left;margin-left:52.65pt;margin-top:2.8pt;width:87.05pt;height:37.65pt;z-index:251730944;mso-position-horizontal-relative:text;mso-position-vertical-relative:text" fillcolor="#92cddc [1944]" strokecolor="#92cddc [1944]" strokeweight="1pt">
            <v:fill color2="#daeef3 [664]" angle="-45" focus="-50%" type="gradient"/>
            <v:shadow on="t" type="perspective" color="#205867 [1608]" opacity=".5" offset="1pt" offset2="-3pt"/>
            <v:textbox>
              <w:txbxContent>
                <w:p w:rsidR="002D78FC" w:rsidRPr="002D78FC" w:rsidRDefault="002D78FC">
                  <w:pPr>
                    <w:rPr>
                      <w:rFonts w:cs="B Nazanin"/>
                      <w:sz w:val="32"/>
                      <w:szCs w:val="32"/>
                      <w:lang w:bidi="fa-IR"/>
                    </w:rPr>
                  </w:pPr>
                  <w:r w:rsidRPr="002D78FC">
                    <w:rPr>
                      <w:rFonts w:cs="B Nazanin" w:hint="cs"/>
                      <w:sz w:val="32"/>
                      <w:szCs w:val="32"/>
                      <w:rtl/>
                      <w:lang w:bidi="fa-IR"/>
                    </w:rPr>
                    <w:t>درخت توسکا</w:t>
                  </w:r>
                </w:p>
              </w:txbxContent>
            </v:textbox>
          </v:shape>
        </w:pict>
      </w: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74" type="#_x0000_t202" style="position:absolute;left:0;text-align:left;margin-left:81.7pt;margin-top:177.3pt;width:37.6pt;height:32.25pt;z-index:251739136" fillcolor="#92cddc [1944]" strokecolor="#92cddc [1944]" strokeweight="1pt">
            <v:fill color2="#daeef3 [664]" angle="-45" focus="-50%" type="gradient"/>
            <v:shadow on="t" type="perspective" color="#205867 [1608]" opacity=".5" offset="1pt" offset2="-3pt"/>
            <v:textbox>
              <w:txbxContent>
                <w:p w:rsidR="00AD0539" w:rsidRPr="00AD0539" w:rsidRDefault="00AD0539">
                  <w:pPr>
                    <w:rPr>
                      <w:rFonts w:cs="B Nazanin"/>
                      <w:sz w:val="32"/>
                      <w:szCs w:val="32"/>
                      <w:lang w:bidi="fa-IR"/>
                    </w:rPr>
                  </w:pPr>
                  <w:r w:rsidRPr="00AD0539">
                    <w:rPr>
                      <w:rFonts w:cs="B Nazanin" w:hint="cs"/>
                      <w:sz w:val="32"/>
                      <w:szCs w:val="32"/>
                      <w:rtl/>
                      <w:lang w:bidi="fa-IR"/>
                    </w:rPr>
                    <w:t>لوله</w:t>
                  </w:r>
                </w:p>
              </w:txbxContent>
            </v:textbox>
          </v:shape>
        </w:pict>
      </w:r>
      <w:r>
        <w:rPr>
          <w:rFonts w:cs="B Nazanin"/>
          <w:noProof/>
          <w:sz w:val="32"/>
          <w:szCs w:val="32"/>
          <w:rtl/>
          <w:lang w:bidi="ar-SA"/>
        </w:rPr>
        <w:pict>
          <v:shape id="_x0000_s1073" type="#_x0000_t202" style="position:absolute;left:0;text-align:left;margin-left:-109.6pt;margin-top:183.75pt;width:43pt;height:33.35pt;z-index:251738112" fillcolor="#92cddc [1944]" strokecolor="#92cddc [1944]" strokeweight="1pt">
            <v:fill color2="#daeef3 [664]" angle="-45" focus="-50%" type="gradient"/>
            <v:shadow on="t" type="perspective" color="#205867 [1608]" opacity=".5" offset="1pt" offset2="-3pt"/>
            <v:textbox>
              <w:txbxContent>
                <w:p w:rsidR="00112C0D" w:rsidRPr="00112C0D" w:rsidRDefault="00112C0D">
                  <w:pPr>
                    <w:rPr>
                      <w:rFonts w:cs="B Nazanin"/>
                      <w:sz w:val="32"/>
                      <w:szCs w:val="32"/>
                      <w:lang w:bidi="fa-IR"/>
                    </w:rPr>
                  </w:pPr>
                  <w:r w:rsidRPr="00112C0D">
                    <w:rPr>
                      <w:rFonts w:cs="B Nazanin" w:hint="cs"/>
                      <w:sz w:val="32"/>
                      <w:szCs w:val="32"/>
                      <w:rtl/>
                      <w:lang w:bidi="fa-IR"/>
                    </w:rPr>
                    <w:t>گزنه</w:t>
                  </w:r>
                </w:p>
              </w:txbxContent>
            </v:textbox>
          </v:shape>
        </w:pict>
      </w:r>
      <w:r>
        <w:rPr>
          <w:rFonts w:cs="B Nazanin"/>
          <w:noProof/>
          <w:sz w:val="32"/>
          <w:szCs w:val="32"/>
          <w:rtl/>
          <w:lang w:bidi="ar-SA"/>
        </w:rPr>
        <w:pict>
          <v:shape id="_x0000_s1072" type="#_x0000_t202" style="position:absolute;left:0;text-align:left;margin-left:-305.2pt;margin-top:185.95pt;width:66.65pt;height:31.15pt;z-index:251737088" fillcolor="#92cddc [1944]" strokecolor="#92cddc [1944]" strokeweight="1pt">
            <v:fill color2="#daeef3 [664]" angle="-45" focus="-50%" type="gradient"/>
            <v:shadow on="t" type="perspective" color="#205867 [1608]" opacity=".5" offset="1pt" offset2="-3pt"/>
            <v:textbox>
              <w:txbxContent>
                <w:p w:rsidR="00112C0D" w:rsidRPr="00112C0D" w:rsidRDefault="00112C0D">
                  <w:pPr>
                    <w:rPr>
                      <w:rFonts w:cs="B Nazanin"/>
                      <w:sz w:val="32"/>
                      <w:szCs w:val="32"/>
                      <w:lang w:bidi="fa-IR"/>
                    </w:rPr>
                  </w:pPr>
                  <w:r w:rsidRPr="00112C0D">
                    <w:rPr>
                      <w:rFonts w:cs="B Nazanin" w:hint="cs"/>
                      <w:sz w:val="32"/>
                      <w:szCs w:val="32"/>
                      <w:rtl/>
                      <w:lang w:bidi="fa-IR"/>
                    </w:rPr>
                    <w:t>گندم واش</w:t>
                  </w:r>
                </w:p>
              </w:txbxContent>
            </v:textbox>
          </v:shape>
        </w:pict>
      </w:r>
      <w:r>
        <w:rPr>
          <w:rFonts w:cs="B Nazanin"/>
          <w:noProof/>
          <w:sz w:val="32"/>
          <w:szCs w:val="32"/>
          <w:rtl/>
          <w:lang w:bidi="ar-SA"/>
        </w:rPr>
        <w:pict>
          <v:shape id="_x0000_s1071" type="#_x0000_t202" style="position:absolute;left:0;text-align:left;margin-left:-523.3pt;margin-top:183.75pt;width:48.35pt;height:33.35pt;z-index:251736064" fillcolor="#92cddc [1944]" strokecolor="#92cddc [1944]" strokeweight="1pt">
            <v:fill color2="#daeef3 [664]" angle="-45" focus="-50%" type="gradient"/>
            <v:shadow on="t" type="perspective" color="#205867 [1608]" opacity=".5" offset="1pt" offset2="-3pt"/>
            <v:textbox>
              <w:txbxContent>
                <w:p w:rsidR="00112C0D" w:rsidRPr="00112C0D" w:rsidRDefault="00112C0D">
                  <w:pPr>
                    <w:rPr>
                      <w:rFonts w:cs="B Nazanin"/>
                      <w:sz w:val="32"/>
                      <w:szCs w:val="32"/>
                      <w:lang w:bidi="fa-IR"/>
                    </w:rPr>
                  </w:pPr>
                  <w:r w:rsidRPr="00112C0D">
                    <w:rPr>
                      <w:rFonts w:cs="B Nazanin" w:hint="cs"/>
                      <w:sz w:val="32"/>
                      <w:szCs w:val="32"/>
                      <w:rtl/>
                      <w:lang w:bidi="fa-IR"/>
                    </w:rPr>
                    <w:t>قارچ</w:t>
                  </w:r>
                </w:p>
              </w:txbxContent>
            </v:textbox>
          </v:shape>
        </w:pict>
      </w:r>
      <w:r>
        <w:rPr>
          <w:rFonts w:cs="B Nazanin"/>
          <w:noProof/>
          <w:sz w:val="32"/>
          <w:szCs w:val="32"/>
          <w:rtl/>
          <w:lang w:bidi="ar-SA"/>
        </w:rPr>
        <w:pict>
          <v:shape id="_x0000_s1070" type="#_x0000_t202" style="position:absolute;left:0;text-align:left;margin-left:-737.15pt;margin-top:183.75pt;width:55.9pt;height:25.8pt;z-index:251735040" fillcolor="#92cddc [1944]" strokecolor="#92cddc [1944]" strokeweight="1pt">
            <v:fill color2="#daeef3 [664]" angle="-45" focus="-50%" type="gradient"/>
            <v:shadow on="t" type="perspective" color="#205867 [1608]" opacity=".5" offset="1pt" offset2="-3pt"/>
            <v:textbox>
              <w:txbxContent>
                <w:p w:rsidR="00112C0D" w:rsidRPr="00112C0D" w:rsidRDefault="00112C0D">
                  <w:pPr>
                    <w:rPr>
                      <w:rFonts w:cs="B Nazanin"/>
                      <w:sz w:val="32"/>
                      <w:szCs w:val="32"/>
                      <w:lang w:bidi="fa-IR"/>
                    </w:rPr>
                  </w:pPr>
                  <w:r w:rsidRPr="00112C0D">
                    <w:rPr>
                      <w:rFonts w:cs="B Nazanin" w:hint="cs"/>
                      <w:sz w:val="32"/>
                      <w:szCs w:val="32"/>
                      <w:rtl/>
                      <w:lang w:bidi="fa-IR"/>
                    </w:rPr>
                    <w:t>تمشک</w:t>
                  </w:r>
                </w:p>
              </w:txbxContent>
            </v:textbox>
          </v:shape>
        </w:pict>
      </w:r>
      <w:r w:rsidR="00AB25D2">
        <w:rPr>
          <w:rFonts w:cs="B Nazanin"/>
          <w:noProof/>
          <w:sz w:val="32"/>
          <w:szCs w:val="32"/>
          <w:rtl/>
          <w:lang w:bidi="ar-SA"/>
        </w:rPr>
        <w:drawing>
          <wp:anchor distT="0" distB="0" distL="114300" distR="114300" simplePos="0" relativeHeight="251726848" behindDoc="0" locked="0" layoutInCell="1" allowOverlap="1">
            <wp:simplePos x="0" y="0"/>
            <wp:positionH relativeFrom="margin">
              <wp:posOffset>2516505</wp:posOffset>
            </wp:positionH>
            <wp:positionV relativeFrom="margin">
              <wp:posOffset>5513070</wp:posOffset>
            </wp:positionV>
            <wp:extent cx="2273300" cy="1637665"/>
            <wp:effectExtent l="171450" t="133350" r="355600" b="305435"/>
            <wp:wrapSquare wrapText="bothSides"/>
            <wp:docPr id="24" name="Picture 24" descr="C:\Documents and Settings\Maryam\Local Settings\Temporary Internet Files\Content.Word\Arezo 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Documents and Settings\Maryam\Local Settings\Temporary Internet Files\Content.Word\Arezo 070.jpg"/>
                    <pic:cNvPicPr>
                      <a:picLocks noChangeAspect="1" noChangeArrowheads="1"/>
                    </pic:cNvPicPr>
                  </pic:nvPicPr>
                  <pic:blipFill>
                    <a:blip r:embed="rId22" cstate="print"/>
                    <a:srcRect/>
                    <a:stretch>
                      <a:fillRect/>
                    </a:stretch>
                  </pic:blipFill>
                  <pic:spPr bwMode="auto">
                    <a:xfrm>
                      <a:off x="0" y="0"/>
                      <a:ext cx="2273300" cy="1637665"/>
                    </a:xfrm>
                    <a:prstGeom prst="rect">
                      <a:avLst/>
                    </a:prstGeom>
                    <a:ln>
                      <a:noFill/>
                    </a:ln>
                    <a:effectLst>
                      <a:outerShdw blurRad="292100" dist="139700" dir="2700000" algn="tl" rotWithShape="0">
                        <a:srgbClr val="333333">
                          <a:alpha val="65000"/>
                        </a:srgbClr>
                      </a:outerShdw>
                    </a:effectLst>
                  </pic:spPr>
                </pic:pic>
              </a:graphicData>
            </a:graphic>
          </wp:anchor>
        </w:drawing>
      </w:r>
      <w:r w:rsidR="00AB25D2">
        <w:rPr>
          <w:rFonts w:cs="B Nazanin"/>
          <w:noProof/>
          <w:sz w:val="32"/>
          <w:szCs w:val="32"/>
          <w:rtl/>
          <w:lang w:bidi="ar-SA"/>
        </w:rPr>
        <w:drawing>
          <wp:anchor distT="0" distB="0" distL="114300" distR="114300" simplePos="0" relativeHeight="251725824" behindDoc="0" locked="0" layoutInCell="1" allowOverlap="1">
            <wp:simplePos x="0" y="0"/>
            <wp:positionH relativeFrom="margin">
              <wp:posOffset>5368925</wp:posOffset>
            </wp:positionH>
            <wp:positionV relativeFrom="margin">
              <wp:posOffset>5499735</wp:posOffset>
            </wp:positionV>
            <wp:extent cx="2178050" cy="1637665"/>
            <wp:effectExtent l="171450" t="133350" r="355600" b="305435"/>
            <wp:wrapSquare wrapText="bothSides"/>
            <wp:docPr id="33" name="Picture 33" descr="C:\Documents and Settings\Maryam\Local Settings\Temporary Internet Files\Content.Word\Arezo 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Documents and Settings\Maryam\Local Settings\Temporary Internet Files\Content.Word\Arezo 088.jpg"/>
                    <pic:cNvPicPr>
                      <a:picLocks noChangeAspect="1" noChangeArrowheads="1"/>
                    </pic:cNvPicPr>
                  </pic:nvPicPr>
                  <pic:blipFill>
                    <a:blip r:embed="rId23" cstate="print"/>
                    <a:srcRect/>
                    <a:stretch>
                      <a:fillRect/>
                    </a:stretch>
                  </pic:blipFill>
                  <pic:spPr bwMode="auto">
                    <a:xfrm>
                      <a:off x="0" y="0"/>
                      <a:ext cx="2178050" cy="1637665"/>
                    </a:xfrm>
                    <a:prstGeom prst="rect">
                      <a:avLst/>
                    </a:prstGeom>
                    <a:ln>
                      <a:noFill/>
                    </a:ln>
                    <a:effectLst>
                      <a:outerShdw blurRad="292100" dist="139700" dir="2700000" algn="tl" rotWithShape="0">
                        <a:srgbClr val="333333">
                          <a:alpha val="65000"/>
                        </a:srgbClr>
                      </a:outerShdw>
                    </a:effectLst>
                  </pic:spPr>
                </pic:pic>
              </a:graphicData>
            </a:graphic>
          </wp:anchor>
        </w:drawing>
      </w:r>
      <w:r w:rsidR="00AB25D2">
        <w:rPr>
          <w:rFonts w:cs="B Nazanin"/>
          <w:noProof/>
          <w:sz w:val="32"/>
          <w:szCs w:val="32"/>
          <w:rtl/>
          <w:lang w:bidi="ar-SA"/>
        </w:rPr>
        <w:drawing>
          <wp:anchor distT="0" distB="0" distL="114300" distR="114300" simplePos="0" relativeHeight="251729920" behindDoc="0" locked="0" layoutInCell="1" allowOverlap="1">
            <wp:simplePos x="0" y="0"/>
            <wp:positionH relativeFrom="margin">
              <wp:posOffset>8125460</wp:posOffset>
            </wp:positionH>
            <wp:positionV relativeFrom="margin">
              <wp:posOffset>5513070</wp:posOffset>
            </wp:positionV>
            <wp:extent cx="1325880" cy="1610360"/>
            <wp:effectExtent l="171450" t="133350" r="369570" b="313690"/>
            <wp:wrapSquare wrapText="bothSides"/>
            <wp:docPr id="23" name="Picture 21" descr="C:\Documents and Settings\Maryam\Local Settings\Temporary Internet Files\Content.Word\IMG_08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Maryam\Local Settings\Temporary Internet Files\Content.Word\IMG_0891.jpg"/>
                    <pic:cNvPicPr>
                      <a:picLocks noChangeAspect="1" noChangeArrowheads="1"/>
                    </pic:cNvPicPr>
                  </pic:nvPicPr>
                  <pic:blipFill>
                    <a:blip r:embed="rId24" cstate="print"/>
                    <a:srcRect/>
                    <a:stretch>
                      <a:fillRect/>
                    </a:stretch>
                  </pic:blipFill>
                  <pic:spPr bwMode="auto">
                    <a:xfrm>
                      <a:off x="0" y="0"/>
                      <a:ext cx="1325880" cy="1610360"/>
                    </a:xfrm>
                    <a:prstGeom prst="rect">
                      <a:avLst/>
                    </a:prstGeom>
                    <a:ln>
                      <a:noFill/>
                    </a:ln>
                    <a:effectLst>
                      <a:outerShdw blurRad="292100" dist="139700" dir="2700000" algn="tl" rotWithShape="0">
                        <a:srgbClr val="333333">
                          <a:alpha val="65000"/>
                        </a:srgbClr>
                      </a:outerShdw>
                    </a:effectLst>
                  </pic:spPr>
                </pic:pic>
              </a:graphicData>
            </a:graphic>
          </wp:anchor>
        </w:drawing>
      </w:r>
      <w:r w:rsidR="00AB25D2">
        <w:rPr>
          <w:rFonts w:cs="B Nazanin"/>
          <w:noProof/>
          <w:sz w:val="32"/>
          <w:szCs w:val="32"/>
          <w:rtl/>
          <w:lang w:bidi="ar-SA"/>
        </w:rPr>
        <w:drawing>
          <wp:anchor distT="0" distB="0" distL="114300" distR="114300" simplePos="0" relativeHeight="251728896" behindDoc="0" locked="0" layoutInCell="1" allowOverlap="1">
            <wp:simplePos x="0" y="0"/>
            <wp:positionH relativeFrom="margin">
              <wp:posOffset>-131445</wp:posOffset>
            </wp:positionH>
            <wp:positionV relativeFrom="margin">
              <wp:posOffset>5513070</wp:posOffset>
            </wp:positionV>
            <wp:extent cx="2145030" cy="1626235"/>
            <wp:effectExtent l="171450" t="133350" r="369570" b="297815"/>
            <wp:wrapSquare wrapText="bothSides"/>
            <wp:docPr id="17" name="Picture 13" descr="D:\پروژه های درسی\Roosta\PB011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پروژه های درسی\Roosta\PB011364.JPG"/>
                    <pic:cNvPicPr>
                      <a:picLocks noChangeAspect="1" noChangeArrowheads="1"/>
                    </pic:cNvPicPr>
                  </pic:nvPicPr>
                  <pic:blipFill>
                    <a:blip r:embed="rId25" cstate="print"/>
                    <a:srcRect/>
                    <a:stretch>
                      <a:fillRect/>
                    </a:stretch>
                  </pic:blipFill>
                  <pic:spPr bwMode="auto">
                    <a:xfrm>
                      <a:off x="0" y="0"/>
                      <a:ext cx="2145030" cy="1626235"/>
                    </a:xfrm>
                    <a:prstGeom prst="rect">
                      <a:avLst/>
                    </a:prstGeom>
                    <a:ln>
                      <a:noFill/>
                    </a:ln>
                    <a:effectLst>
                      <a:outerShdw blurRad="292100" dist="139700" dir="2700000" algn="tl" rotWithShape="0">
                        <a:srgbClr val="333333">
                          <a:alpha val="65000"/>
                        </a:srgbClr>
                      </a:outerShdw>
                    </a:effectLst>
                  </pic:spPr>
                </pic:pic>
              </a:graphicData>
            </a:graphic>
          </wp:anchor>
        </w:drawing>
      </w:r>
    </w:p>
    <w:p w:rsidR="002D78FC" w:rsidRDefault="002D78FC" w:rsidP="0065007E">
      <w:pPr>
        <w:pStyle w:val="ListParagraph"/>
        <w:ind w:left="-23" w:right="142"/>
        <w:jc w:val="both"/>
        <w:rPr>
          <w:rFonts w:cs="B Nazanin"/>
          <w:noProof/>
          <w:sz w:val="32"/>
          <w:szCs w:val="32"/>
          <w:rtl/>
          <w:lang w:bidi="ar-SA"/>
        </w:rPr>
      </w:pPr>
    </w:p>
    <w:p w:rsidR="00F4085F" w:rsidRPr="00AB4CF9" w:rsidRDefault="00F4085F" w:rsidP="00F4085F">
      <w:pPr>
        <w:rPr>
          <w:rFonts w:cs="B Nazanin"/>
          <w:sz w:val="48"/>
          <w:szCs w:val="48"/>
          <w:rtl/>
        </w:rPr>
      </w:pPr>
    </w:p>
    <w:p w:rsidR="00F4085F" w:rsidRPr="00EE0B5B" w:rsidRDefault="00F4085F" w:rsidP="00F4085F">
      <w:pPr>
        <w:jc w:val="right"/>
        <w:rPr>
          <w:rFonts w:cs="B Nazanin"/>
          <w:b/>
          <w:bCs/>
          <w:sz w:val="36"/>
          <w:szCs w:val="36"/>
          <w:rtl/>
        </w:rPr>
      </w:pPr>
      <w:r w:rsidRPr="00EE0B5B">
        <w:rPr>
          <w:rFonts w:cs="B Nazanin" w:hint="cs"/>
          <w:b/>
          <w:bCs/>
          <w:sz w:val="36"/>
          <w:szCs w:val="36"/>
          <w:rtl/>
        </w:rPr>
        <w:lastRenderedPageBreak/>
        <w:t>پوشش جانوری:</w:t>
      </w:r>
    </w:p>
    <w:p w:rsidR="00AB25D2" w:rsidRDefault="00F4085F" w:rsidP="0065007E">
      <w:pPr>
        <w:pStyle w:val="ListParagraph"/>
        <w:ind w:left="-23" w:right="142"/>
        <w:jc w:val="both"/>
        <w:rPr>
          <w:rFonts w:cs="B Nazanin"/>
          <w:noProof/>
          <w:sz w:val="32"/>
          <w:szCs w:val="32"/>
          <w:rtl/>
          <w:lang w:bidi="ar-SA"/>
        </w:rPr>
      </w:pPr>
      <w:r>
        <w:rPr>
          <w:rFonts w:cs="B Nazanin" w:hint="cs"/>
          <w:noProof/>
          <w:sz w:val="32"/>
          <w:szCs w:val="32"/>
          <w:rtl/>
          <w:lang w:bidi="ar-SA"/>
        </w:rPr>
        <w:t>از جانوران وحشی این روس</w:t>
      </w:r>
      <w:r w:rsidR="006026B1">
        <w:rPr>
          <w:rFonts w:cs="B Nazanin" w:hint="cs"/>
          <w:noProof/>
          <w:sz w:val="32"/>
          <w:szCs w:val="32"/>
          <w:rtl/>
          <w:lang w:bidi="ar-SA"/>
        </w:rPr>
        <w:t>تا می توان به خوک، روباه، شغال و موش خرما.</w:t>
      </w:r>
    </w:p>
    <w:p w:rsidR="00AB25D2" w:rsidRDefault="00AB25D2" w:rsidP="0065007E">
      <w:pPr>
        <w:pStyle w:val="ListParagraph"/>
        <w:ind w:left="-23" w:right="142"/>
        <w:jc w:val="both"/>
        <w:rPr>
          <w:rFonts w:cs="B Nazanin"/>
          <w:noProof/>
          <w:sz w:val="32"/>
          <w:szCs w:val="32"/>
          <w:rtl/>
          <w:lang w:bidi="ar-SA"/>
        </w:rPr>
      </w:pPr>
    </w:p>
    <w:p w:rsidR="00F4085F" w:rsidRDefault="00996AE4" w:rsidP="0065007E">
      <w:pPr>
        <w:pStyle w:val="ListParagraph"/>
        <w:ind w:left="-23" w:right="142"/>
        <w:jc w:val="both"/>
        <w:rPr>
          <w:rFonts w:cs="B Nazanin"/>
          <w:noProof/>
          <w:sz w:val="32"/>
          <w:szCs w:val="32"/>
          <w:rtl/>
          <w:lang w:bidi="ar-SA"/>
        </w:rPr>
      </w:pPr>
      <w:r>
        <w:rPr>
          <w:rFonts w:cs="B Nazanin" w:hint="cs"/>
          <w:noProof/>
          <w:sz w:val="32"/>
          <w:szCs w:val="32"/>
          <w:rtl/>
          <w:lang w:bidi="ar-SA"/>
        </w:rPr>
        <w:drawing>
          <wp:anchor distT="0" distB="0" distL="114300" distR="114300" simplePos="0" relativeHeight="251741184" behindDoc="0" locked="0" layoutInCell="1" allowOverlap="1">
            <wp:simplePos x="0" y="0"/>
            <wp:positionH relativeFrom="margin">
              <wp:posOffset>1219835</wp:posOffset>
            </wp:positionH>
            <wp:positionV relativeFrom="margin">
              <wp:posOffset>1446530</wp:posOffset>
            </wp:positionV>
            <wp:extent cx="2082165" cy="1555750"/>
            <wp:effectExtent l="171450" t="133350" r="356235" b="311150"/>
            <wp:wrapSquare wrapText="bothSides"/>
            <wp:docPr id="21" name="Picture 18" descr="C:\Documents and Settings\Maryam\Local Settings\Temporary Internet Files\Content.Word\Arezo 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Maryam\Local Settings\Temporary Internet Files\Content.Word\Arezo 091.jpg"/>
                    <pic:cNvPicPr>
                      <a:picLocks noChangeAspect="1" noChangeArrowheads="1"/>
                    </pic:cNvPicPr>
                  </pic:nvPicPr>
                  <pic:blipFill>
                    <a:blip r:embed="rId26" cstate="print"/>
                    <a:srcRect/>
                    <a:stretch>
                      <a:fillRect/>
                    </a:stretch>
                  </pic:blipFill>
                  <pic:spPr bwMode="auto">
                    <a:xfrm>
                      <a:off x="0" y="0"/>
                      <a:ext cx="2082165" cy="1555750"/>
                    </a:xfrm>
                    <a:prstGeom prst="rect">
                      <a:avLst/>
                    </a:prstGeom>
                    <a:ln>
                      <a:noFill/>
                    </a:ln>
                    <a:effectLst>
                      <a:outerShdw blurRad="292100" dist="139700" dir="2700000" algn="tl" rotWithShape="0">
                        <a:srgbClr val="333333">
                          <a:alpha val="65000"/>
                        </a:srgbClr>
                      </a:outerShdw>
                    </a:effectLst>
                  </pic:spPr>
                </pic:pic>
              </a:graphicData>
            </a:graphic>
          </wp:anchor>
        </w:drawing>
      </w:r>
      <w:r>
        <w:rPr>
          <w:rFonts w:cs="B Nazanin" w:hint="cs"/>
          <w:noProof/>
          <w:sz w:val="32"/>
          <w:szCs w:val="32"/>
          <w:rtl/>
          <w:lang w:bidi="ar-SA"/>
        </w:rPr>
        <w:drawing>
          <wp:anchor distT="0" distB="0" distL="114300" distR="114300" simplePos="0" relativeHeight="251743232" behindDoc="0" locked="0" layoutInCell="1" allowOverlap="1">
            <wp:simplePos x="0" y="0"/>
            <wp:positionH relativeFrom="margin">
              <wp:posOffset>4705985</wp:posOffset>
            </wp:positionH>
            <wp:positionV relativeFrom="margin">
              <wp:posOffset>1446530</wp:posOffset>
            </wp:positionV>
            <wp:extent cx="2273300" cy="1528445"/>
            <wp:effectExtent l="171450" t="133350" r="355600" b="300355"/>
            <wp:wrapSquare wrapText="bothSides"/>
            <wp:docPr id="26" name="Picture 27" descr="C:\Documents and Settings\Maryam\Local Settings\Temporary Internet Files\Content.Word\Arezo 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Documents and Settings\Maryam\Local Settings\Temporary Internet Files\Content.Word\Arezo 075.jpg"/>
                    <pic:cNvPicPr>
                      <a:picLocks noChangeAspect="1" noChangeArrowheads="1"/>
                    </pic:cNvPicPr>
                  </pic:nvPicPr>
                  <pic:blipFill>
                    <a:blip r:embed="rId27" cstate="print"/>
                    <a:srcRect/>
                    <a:stretch>
                      <a:fillRect/>
                    </a:stretch>
                  </pic:blipFill>
                  <pic:spPr bwMode="auto">
                    <a:xfrm>
                      <a:off x="0" y="0"/>
                      <a:ext cx="2273300" cy="1528445"/>
                    </a:xfrm>
                    <a:prstGeom prst="rect">
                      <a:avLst/>
                    </a:prstGeom>
                    <a:ln>
                      <a:noFill/>
                    </a:ln>
                    <a:effectLst>
                      <a:outerShdw blurRad="292100" dist="139700" dir="2700000" algn="tl" rotWithShape="0">
                        <a:srgbClr val="333333">
                          <a:alpha val="65000"/>
                        </a:srgbClr>
                      </a:outerShdw>
                    </a:effectLst>
                  </pic:spPr>
                </pic:pic>
              </a:graphicData>
            </a:graphic>
          </wp:anchor>
        </w:drawing>
      </w:r>
      <w:r>
        <w:rPr>
          <w:rFonts w:cs="B Nazanin" w:hint="cs"/>
          <w:noProof/>
          <w:sz w:val="32"/>
          <w:szCs w:val="32"/>
          <w:rtl/>
          <w:lang w:bidi="ar-SA"/>
        </w:rPr>
        <w:drawing>
          <wp:anchor distT="0" distB="0" distL="114300" distR="114300" simplePos="0" relativeHeight="251744256" behindDoc="0" locked="0" layoutInCell="1" allowOverlap="1">
            <wp:simplePos x="0" y="0"/>
            <wp:positionH relativeFrom="margin">
              <wp:posOffset>8549640</wp:posOffset>
            </wp:positionH>
            <wp:positionV relativeFrom="margin">
              <wp:posOffset>1403350</wp:posOffset>
            </wp:positionV>
            <wp:extent cx="1520190" cy="1569085"/>
            <wp:effectExtent l="171450" t="133350" r="365760" b="297815"/>
            <wp:wrapSquare wrapText="bothSides"/>
            <wp:docPr id="30" name="Picture 30" descr="C:\Documents and Settings\Maryam\Local Settings\Temporary Internet Files\Content.Word\Arezo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Maryam\Local Settings\Temporary Internet Files\Content.Word\Arezo 077.jpg"/>
                    <pic:cNvPicPr>
                      <a:picLocks noChangeAspect="1" noChangeArrowheads="1"/>
                    </pic:cNvPicPr>
                  </pic:nvPicPr>
                  <pic:blipFill>
                    <a:blip r:embed="rId28" cstate="print"/>
                    <a:srcRect/>
                    <a:stretch>
                      <a:fillRect/>
                    </a:stretch>
                  </pic:blipFill>
                  <pic:spPr bwMode="auto">
                    <a:xfrm>
                      <a:off x="0" y="0"/>
                      <a:ext cx="1520190" cy="1569085"/>
                    </a:xfrm>
                    <a:prstGeom prst="rect">
                      <a:avLst/>
                    </a:prstGeom>
                    <a:ln>
                      <a:noFill/>
                    </a:ln>
                    <a:effectLst>
                      <a:outerShdw blurRad="292100" dist="139700" dir="2700000" algn="tl" rotWithShape="0">
                        <a:srgbClr val="333333">
                          <a:alpha val="65000"/>
                        </a:srgbClr>
                      </a:outerShdw>
                    </a:effectLst>
                  </pic:spPr>
                </pic:pic>
              </a:graphicData>
            </a:graphic>
          </wp:anchor>
        </w:drawing>
      </w: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76" type="#_x0000_t202" style="position:absolute;left:0;text-align:left;margin-left:6in;margin-top:22.05pt;width:61.25pt;height:33.25pt;z-index:251746304" fillcolor="#92cddc [1944]" strokecolor="#92cddc [1944]" strokeweight="1pt">
            <v:fill color2="#daeef3 [664]" angle="-45" focus="-50%" type="gradient"/>
            <v:shadow on="t" type="perspective" color="#205867 [1608]" opacity=".5" offset="1pt" offset2="-3pt"/>
            <v:textbox>
              <w:txbxContent>
                <w:p w:rsidR="006026B1" w:rsidRPr="006026B1" w:rsidRDefault="006026B1" w:rsidP="006026B1">
                  <w:pPr>
                    <w:jc w:val="center"/>
                    <w:rPr>
                      <w:rFonts w:cs="B Nazanin"/>
                      <w:sz w:val="32"/>
                      <w:szCs w:val="32"/>
                      <w:lang w:bidi="fa-IR"/>
                    </w:rPr>
                  </w:pPr>
                  <w:r w:rsidRPr="006026B1">
                    <w:rPr>
                      <w:rFonts w:cs="B Nazanin" w:hint="cs"/>
                      <w:sz w:val="32"/>
                      <w:szCs w:val="32"/>
                      <w:rtl/>
                      <w:lang w:bidi="fa-IR"/>
                    </w:rPr>
                    <w:t>حلزون</w:t>
                  </w:r>
                </w:p>
              </w:txbxContent>
            </v:textbox>
          </v:shape>
        </w:pict>
      </w:r>
      <w:r>
        <w:rPr>
          <w:rFonts w:cs="B Nazanin"/>
          <w:noProof/>
          <w:sz w:val="32"/>
          <w:szCs w:val="32"/>
          <w:rtl/>
          <w:lang w:bidi="ar-SA"/>
        </w:rPr>
        <w:pict>
          <v:shape id="_x0000_s1075" type="#_x0000_t202" style="position:absolute;left:0;text-align:left;margin-left:104.75pt;margin-top:22.05pt;width:149.35pt;height:38.65pt;z-index:251745280" fillcolor="#92cddc [1944]" strokecolor="#92cddc [1944]" strokeweight="1pt">
            <v:fill color2="#daeef3 [664]" angle="-45" focus="-50%" type="gradient"/>
            <v:shadow on="t" type="perspective" color="#205867 [1608]" opacity=".5" offset="1pt" offset2="-3pt"/>
            <v:textbox>
              <w:txbxContent>
                <w:p w:rsidR="006026B1" w:rsidRPr="006026B1" w:rsidRDefault="006026B1" w:rsidP="006026B1">
                  <w:pPr>
                    <w:rPr>
                      <w:rFonts w:cs="B Nazanin"/>
                      <w:sz w:val="32"/>
                      <w:szCs w:val="32"/>
                      <w:lang w:bidi="fa-IR"/>
                    </w:rPr>
                  </w:pPr>
                  <w:r>
                    <w:rPr>
                      <w:rFonts w:cs="B Nazanin" w:hint="cs"/>
                      <w:sz w:val="32"/>
                      <w:szCs w:val="32"/>
                      <w:rtl/>
                      <w:lang w:bidi="fa-IR"/>
                    </w:rPr>
                    <w:t>غورباقه درختی (شوبوک)</w:t>
                  </w:r>
                </w:p>
              </w:txbxContent>
            </v:textbox>
          </v:shape>
        </w:pict>
      </w:r>
      <w:r>
        <w:rPr>
          <w:rFonts w:cs="B Nazanin"/>
          <w:noProof/>
          <w:sz w:val="32"/>
          <w:szCs w:val="32"/>
          <w:rtl/>
          <w:lang w:bidi="ar-SA"/>
        </w:rPr>
        <w:pict>
          <v:shape id="_x0000_s1077" type="#_x0000_t202" style="position:absolute;left:0;text-align:left;margin-left:702.85pt;margin-top:13.45pt;width:58pt;height:32.2pt;z-index:251747328" fillcolor="#92cddc [1944]" strokecolor="#92cddc [1944]" strokeweight="1pt">
            <v:fill color2="#daeef3 [664]" angle="-45" focus="-50%" type="gradient"/>
            <v:shadow on="t" type="perspective" color="#205867 [1608]" opacity=".5" offset="1pt" offset2="-3pt"/>
            <v:textbox>
              <w:txbxContent>
                <w:p w:rsidR="006026B1" w:rsidRPr="006026B1" w:rsidRDefault="006026B1" w:rsidP="006026B1">
                  <w:pPr>
                    <w:jc w:val="center"/>
                    <w:rPr>
                      <w:rFonts w:cs="B Nazanin"/>
                      <w:sz w:val="32"/>
                      <w:szCs w:val="32"/>
                      <w:lang w:bidi="fa-IR"/>
                    </w:rPr>
                  </w:pPr>
                  <w:r w:rsidRPr="006026B1">
                    <w:rPr>
                      <w:rFonts w:cs="B Nazanin" w:hint="cs"/>
                      <w:sz w:val="32"/>
                      <w:szCs w:val="32"/>
                      <w:rtl/>
                      <w:lang w:bidi="fa-IR"/>
                    </w:rPr>
                    <w:t>مارمولک</w:t>
                  </w:r>
                </w:p>
              </w:txbxContent>
            </v:textbox>
          </v:shape>
        </w:pict>
      </w: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7E300D" w:rsidRPr="0097056A" w:rsidRDefault="007E300D" w:rsidP="007E300D">
      <w:pPr>
        <w:bidi/>
        <w:ind w:right="8931"/>
        <w:jc w:val="both"/>
        <w:rPr>
          <w:rFonts w:cs="B Nazanin"/>
          <w:b/>
          <w:bCs/>
          <w:sz w:val="36"/>
          <w:szCs w:val="36"/>
          <w:rtl/>
        </w:rPr>
      </w:pPr>
      <w:r>
        <w:rPr>
          <w:rFonts w:cs="B Nazanin" w:hint="cs"/>
          <w:b/>
          <w:bCs/>
          <w:noProof/>
          <w:sz w:val="36"/>
          <w:szCs w:val="36"/>
          <w:rtl/>
        </w:rPr>
        <w:drawing>
          <wp:anchor distT="0" distB="0" distL="114300" distR="114300" simplePos="0" relativeHeight="251751424" behindDoc="0" locked="0" layoutInCell="1" allowOverlap="1">
            <wp:simplePos x="0" y="0"/>
            <wp:positionH relativeFrom="margin">
              <wp:posOffset>-308610</wp:posOffset>
            </wp:positionH>
            <wp:positionV relativeFrom="margin">
              <wp:posOffset>4312285</wp:posOffset>
            </wp:positionV>
            <wp:extent cx="5603240" cy="5035550"/>
            <wp:effectExtent l="1905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cstate="print"/>
                    <a:srcRect/>
                    <a:stretch>
                      <a:fillRect/>
                    </a:stretch>
                  </pic:blipFill>
                  <pic:spPr bwMode="auto">
                    <a:xfrm>
                      <a:off x="0" y="0"/>
                      <a:ext cx="5603240" cy="5035550"/>
                    </a:xfrm>
                    <a:prstGeom prst="rect">
                      <a:avLst/>
                    </a:prstGeom>
                    <a:noFill/>
                    <a:ln w="9525">
                      <a:noFill/>
                      <a:miter lim="800000"/>
                      <a:headEnd/>
                      <a:tailEnd/>
                    </a:ln>
                  </pic:spPr>
                </pic:pic>
              </a:graphicData>
            </a:graphic>
          </wp:anchor>
        </w:drawing>
      </w:r>
      <w:r w:rsidRPr="0097056A">
        <w:rPr>
          <w:rFonts w:cs="B Nazanin" w:hint="cs"/>
          <w:b/>
          <w:bCs/>
          <w:sz w:val="36"/>
          <w:szCs w:val="36"/>
          <w:rtl/>
        </w:rPr>
        <w:t>سوانح طبیعی:</w:t>
      </w:r>
      <w:r w:rsidRPr="0097056A">
        <w:rPr>
          <w:b/>
          <w:bCs/>
          <w:noProof/>
          <w:sz w:val="36"/>
          <w:szCs w:val="36"/>
        </w:rPr>
        <w:t xml:space="preserve"> </w:t>
      </w:r>
      <w:r w:rsidRPr="0097056A">
        <w:rPr>
          <w:b/>
          <w:bCs/>
          <w:sz w:val="36"/>
          <w:szCs w:val="36"/>
        </w:rPr>
        <w:t xml:space="preserve"> </w:t>
      </w:r>
    </w:p>
    <w:p w:rsidR="007E300D" w:rsidRPr="0097056A" w:rsidRDefault="00464F3E" w:rsidP="007E300D">
      <w:pPr>
        <w:bidi/>
        <w:ind w:right="8931"/>
        <w:jc w:val="both"/>
        <w:rPr>
          <w:rFonts w:cs="B Nazanin"/>
          <w:b/>
          <w:bCs/>
          <w:sz w:val="32"/>
          <w:szCs w:val="32"/>
          <w:rtl/>
        </w:rPr>
      </w:pPr>
      <w:r w:rsidRPr="00464F3E">
        <w:rPr>
          <w:rFonts w:cs="B Nazanin"/>
          <w:b/>
          <w:bCs/>
          <w:noProof/>
          <w:sz w:val="36"/>
          <w:szCs w:val="36"/>
          <w:rtl/>
        </w:rPr>
        <w:pict>
          <v:shape id="_x0000_s1079" type="#_x0000_t202" style="position:absolute;left:0;text-align:left;margin-left:-244.75pt;margin-top:37.9pt;width:158.8pt;height:39.75pt;z-index:251752448;mso-width-relative:margin;mso-height-relative:margin" fillcolor="white [3201]" strokecolor="#92cddc [1944]" strokeweight="1pt">
            <v:fill color2="#b6dde8 [1304]" focusposition="1" focussize="" focus="100%" type="gradient"/>
            <v:shadow on="t" type="perspective" color="#205867 [1608]" opacity=".5" offset="1pt" offset2="-3pt"/>
            <v:textbox>
              <w:txbxContent>
                <w:p w:rsidR="007E300D" w:rsidRPr="007E300D" w:rsidRDefault="007E300D" w:rsidP="007E300D">
                  <w:pPr>
                    <w:rPr>
                      <w:rFonts w:cs="B Nazanin"/>
                      <w:sz w:val="32"/>
                      <w:szCs w:val="32"/>
                    </w:rPr>
                  </w:pPr>
                  <w:r w:rsidRPr="007E300D">
                    <w:rPr>
                      <w:rFonts w:cs="B Nazanin" w:hint="cs"/>
                      <w:sz w:val="32"/>
                      <w:szCs w:val="32"/>
                      <w:rtl/>
                    </w:rPr>
                    <w:t>نقشه گسل های استان گیلان</w:t>
                  </w:r>
                </w:p>
              </w:txbxContent>
            </v:textbox>
          </v:shape>
        </w:pict>
      </w:r>
      <w:r>
        <w:rPr>
          <w:rFonts w:cs="B Nazanin"/>
          <w:b/>
          <w:bCs/>
          <w:noProof/>
          <w:sz w:val="32"/>
          <w:szCs w:val="32"/>
          <w:rtl/>
          <w:lang w:eastAsia="zh-TW"/>
        </w:rPr>
        <w:pict>
          <v:shape id="_x0000_s1078" type="#_x0000_t202" style="position:absolute;left:0;text-align:left;margin-left:-390.3pt;margin-top:3.7pt;width:184.6pt;height:48.9pt;z-index:251749376;mso-height-percent:200;mso-height-percent:200;mso-width-relative:margin;mso-height-relative:margin" fillcolor="white [3201]" strokecolor="#92cddc [1944]" strokeweight="1pt">
            <v:fill color2="#b6dde8 [1304]" focusposition="1" focussize="" focus="100%" type="gradient"/>
            <v:shadow on="t" type="perspective" color="#205867 [1608]" opacity=".5" offset="1pt" offset2="-3pt"/>
            <v:textbox style="mso-fit-shape-to-text:t">
              <w:txbxContent>
                <w:p w:rsidR="007E300D" w:rsidRPr="00C94E74" w:rsidRDefault="007E300D" w:rsidP="007E300D">
                  <w:pPr>
                    <w:rPr>
                      <w:rFonts w:cs="B Nazanin"/>
                      <w:sz w:val="36"/>
                      <w:szCs w:val="36"/>
                    </w:rPr>
                  </w:pPr>
                  <w:r w:rsidRPr="00C94E74">
                    <w:rPr>
                      <w:rFonts w:cs="B Nazanin" w:hint="cs"/>
                      <w:sz w:val="36"/>
                      <w:szCs w:val="36"/>
                      <w:rtl/>
                    </w:rPr>
                    <w:t>نقشه گسل های استان گیلان</w:t>
                  </w:r>
                </w:p>
              </w:txbxContent>
            </v:textbox>
          </v:shape>
        </w:pict>
      </w:r>
      <w:r w:rsidR="007E300D" w:rsidRPr="0097056A">
        <w:rPr>
          <w:rFonts w:cs="B Nazanin" w:hint="cs"/>
          <w:b/>
          <w:bCs/>
          <w:sz w:val="32"/>
          <w:szCs w:val="32"/>
          <w:rtl/>
        </w:rPr>
        <w:t>لرزه خیزی :</w:t>
      </w:r>
    </w:p>
    <w:p w:rsidR="007E300D" w:rsidRDefault="007E300D" w:rsidP="007E300D">
      <w:pPr>
        <w:bidi/>
        <w:ind w:right="8931"/>
        <w:jc w:val="both"/>
        <w:rPr>
          <w:rFonts w:cs="B Nazanin"/>
          <w:sz w:val="32"/>
          <w:szCs w:val="32"/>
          <w:rtl/>
        </w:rPr>
      </w:pPr>
      <w:r>
        <w:rPr>
          <w:rFonts w:cs="B Nazanin" w:hint="cs"/>
          <w:sz w:val="32"/>
          <w:szCs w:val="32"/>
          <w:rtl/>
        </w:rPr>
        <w:t>2درصد از زلزله های ایران در گیلان اتفاق می افتد.در سال های 2005 تا 2008، وقوع 45 زلزله در استان گیلان به ثبت رسیده که شدت آن ها بین 7/2 تا 4 ریشتر بوده است. با توجه به نقشه گسل های استان مشخص است که شهرستان آستانه روی گسل قرار ندارد اما با توجه به اظهارات اهالی مبنی بر ویرانی بسیاری از خانه های روستا بر اثر زلزله توجه به مقاوم سازی ساختمان ها در برابر زلزله ضروری است.</w:t>
      </w:r>
    </w:p>
    <w:p w:rsidR="007E300D" w:rsidRPr="0097056A" w:rsidRDefault="007E300D" w:rsidP="007E300D">
      <w:pPr>
        <w:bidi/>
        <w:ind w:right="8931"/>
        <w:jc w:val="both"/>
        <w:rPr>
          <w:rFonts w:cs="B Nazanin"/>
          <w:b/>
          <w:bCs/>
          <w:noProof/>
          <w:sz w:val="32"/>
          <w:szCs w:val="32"/>
          <w:rtl/>
          <w:lang w:eastAsia="zh-TW"/>
        </w:rPr>
      </w:pPr>
      <w:r w:rsidRPr="0097056A">
        <w:rPr>
          <w:rFonts w:cs="B Nazanin" w:hint="cs"/>
          <w:b/>
          <w:bCs/>
          <w:noProof/>
          <w:sz w:val="32"/>
          <w:szCs w:val="32"/>
          <w:rtl/>
          <w:lang w:eastAsia="zh-TW"/>
        </w:rPr>
        <w:t>سیل :</w:t>
      </w:r>
      <w:r w:rsidRPr="007E300D">
        <w:rPr>
          <w:rFonts w:cs="B Nazanin" w:hint="cs"/>
          <w:noProof/>
          <w:sz w:val="48"/>
          <w:szCs w:val="48"/>
          <w:rtl/>
        </w:rPr>
        <w:t xml:space="preserve"> </w:t>
      </w:r>
    </w:p>
    <w:p w:rsidR="00F4085F" w:rsidRDefault="007E300D" w:rsidP="009E4319">
      <w:pPr>
        <w:bidi/>
        <w:ind w:right="8931"/>
        <w:jc w:val="both"/>
        <w:rPr>
          <w:rFonts w:cs="B Nazanin"/>
          <w:sz w:val="32"/>
          <w:szCs w:val="32"/>
          <w:rtl/>
        </w:rPr>
      </w:pPr>
      <w:r>
        <w:rPr>
          <w:rFonts w:cs="B Nazanin" w:hint="cs"/>
          <w:sz w:val="32"/>
          <w:szCs w:val="32"/>
          <w:rtl/>
        </w:rPr>
        <w:t xml:space="preserve">رودخانه سفیدرود از رودخانه های سیلخیز گیلان است که در سمت شرقی روستا جریان دارد اما تا کنون گزارشی مبنی بر بالا آمدن آب آن در شهرستان آستانه و روستای مذکور ارائه نشده است. </w:t>
      </w:r>
    </w:p>
    <w:p w:rsidR="009E4319" w:rsidRPr="009E4319" w:rsidRDefault="009E4319" w:rsidP="009E4319">
      <w:pPr>
        <w:bidi/>
        <w:ind w:right="8931"/>
        <w:jc w:val="both"/>
        <w:rPr>
          <w:rFonts w:cs="B Nazanin"/>
          <w:sz w:val="32"/>
          <w:szCs w:val="32"/>
          <w:rtl/>
        </w:rPr>
      </w:pPr>
    </w:p>
    <w:p w:rsidR="009E4319" w:rsidRDefault="009E4319" w:rsidP="009E4319">
      <w:pPr>
        <w:jc w:val="right"/>
        <w:rPr>
          <w:rFonts w:cs="B Nazanin"/>
          <w:b/>
          <w:bCs/>
          <w:sz w:val="40"/>
          <w:szCs w:val="40"/>
          <w:rtl/>
        </w:rPr>
      </w:pPr>
      <w:r w:rsidRPr="00EF7DEA">
        <w:rPr>
          <w:rFonts w:cs="B Nazanin" w:hint="cs"/>
          <w:b/>
          <w:bCs/>
          <w:sz w:val="40"/>
          <w:szCs w:val="40"/>
          <w:rtl/>
        </w:rPr>
        <w:lastRenderedPageBreak/>
        <w:t>ب) اقلیم:</w:t>
      </w:r>
    </w:p>
    <w:p w:rsidR="009E4319" w:rsidRDefault="009E4319" w:rsidP="009E4319">
      <w:pPr>
        <w:jc w:val="right"/>
        <w:rPr>
          <w:rFonts w:cs="B Nazanin"/>
          <w:sz w:val="32"/>
          <w:szCs w:val="32"/>
          <w:rtl/>
        </w:rPr>
      </w:pPr>
      <w:r>
        <w:rPr>
          <w:rFonts w:cs="B Nazanin" w:hint="cs"/>
          <w:sz w:val="32"/>
          <w:szCs w:val="32"/>
          <w:rtl/>
        </w:rPr>
        <w:t>با توجه به اینکه معماری هر منطقه با توجه به ویژگی های اقلیمی آن صورت می گیرد در این بخش مهمترین عوامل اقلیمی، در روستای کشل آزادسرا مورد بررسی قرار گرفته است.</w:t>
      </w: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80" type="#_x0000_t202" style="position:absolute;left:0;text-align:left;margin-left:433.05pt;margin-top:18.65pt;width:120.4pt;height:38.7pt;z-index:251753472" fillcolor="white [3201]" strokecolor="#92cddc [1944]" strokeweight="1pt">
            <v:fill color2="#b6dde8 [1304]" focusposition="1" focussize="" focus="100%" type="gradient"/>
            <v:shadow on="t" type="perspective" color="#205867 [1608]" opacity=".5" offset="1pt" offset2="-3pt"/>
            <v:textbox style="mso-next-textbox:#_x0000_s1080">
              <w:txbxContent>
                <w:p w:rsidR="009E4319" w:rsidRPr="000543E2" w:rsidRDefault="009E4319" w:rsidP="009E4319">
                  <w:pPr>
                    <w:rPr>
                      <w:rFonts w:cs="B Nazanin"/>
                      <w:sz w:val="32"/>
                      <w:szCs w:val="32"/>
                    </w:rPr>
                  </w:pPr>
                  <w:r w:rsidRPr="000543E2">
                    <w:rPr>
                      <w:rFonts w:cs="B Nazanin" w:hint="cs"/>
                      <w:sz w:val="32"/>
                      <w:szCs w:val="32"/>
                      <w:rtl/>
                    </w:rPr>
                    <w:t>جدول میزان بارندگی</w:t>
                  </w:r>
                </w:p>
              </w:txbxContent>
            </v:textbox>
          </v:shape>
        </w:pict>
      </w: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tbl>
      <w:tblPr>
        <w:tblpPr w:leftFromText="180" w:rightFromText="180" w:vertAnchor="page" w:horzAnchor="margin" w:tblpXSpec="center" w:tblpY="5847"/>
        <w:tblW w:w="14001" w:type="dxa"/>
        <w:tblCellMar>
          <w:left w:w="0" w:type="dxa"/>
          <w:right w:w="0" w:type="dxa"/>
        </w:tblCellMar>
        <w:tblLook w:val="04A0"/>
      </w:tblPr>
      <w:tblGrid>
        <w:gridCol w:w="1093"/>
        <w:gridCol w:w="955"/>
        <w:gridCol w:w="943"/>
        <w:gridCol w:w="805"/>
        <w:gridCol w:w="955"/>
        <w:gridCol w:w="955"/>
        <w:gridCol w:w="932"/>
        <w:gridCol w:w="1118"/>
        <w:gridCol w:w="943"/>
        <w:gridCol w:w="655"/>
        <w:gridCol w:w="950"/>
        <w:gridCol w:w="1444"/>
        <w:gridCol w:w="1214"/>
        <w:gridCol w:w="1039"/>
      </w:tblGrid>
      <w:tr w:rsidR="009E4319" w:rsidRPr="00CD7BD0" w:rsidTr="003261B3">
        <w:trPr>
          <w:trHeight w:val="692"/>
        </w:trPr>
        <w:tc>
          <w:tcPr>
            <w:tcW w:w="109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سالانه</w:t>
            </w:r>
          </w:p>
        </w:tc>
        <w:tc>
          <w:tcPr>
            <w:tcW w:w="95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اسفند</w:t>
            </w:r>
          </w:p>
        </w:tc>
        <w:tc>
          <w:tcPr>
            <w:tcW w:w="94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بهمن</w:t>
            </w:r>
          </w:p>
        </w:tc>
        <w:tc>
          <w:tcPr>
            <w:tcW w:w="80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دی</w:t>
            </w:r>
          </w:p>
        </w:tc>
        <w:tc>
          <w:tcPr>
            <w:tcW w:w="95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آذر</w:t>
            </w:r>
          </w:p>
        </w:tc>
        <w:tc>
          <w:tcPr>
            <w:tcW w:w="95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آبان</w:t>
            </w:r>
          </w:p>
        </w:tc>
        <w:tc>
          <w:tcPr>
            <w:tcW w:w="93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مهر</w:t>
            </w:r>
          </w:p>
        </w:tc>
        <w:tc>
          <w:tcPr>
            <w:tcW w:w="111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شهریور</w:t>
            </w:r>
          </w:p>
        </w:tc>
        <w:tc>
          <w:tcPr>
            <w:tcW w:w="94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مرداد</w:t>
            </w:r>
          </w:p>
        </w:tc>
        <w:tc>
          <w:tcPr>
            <w:tcW w:w="65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تیر</w:t>
            </w:r>
          </w:p>
        </w:tc>
        <w:tc>
          <w:tcPr>
            <w:tcW w:w="95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خرداد</w:t>
            </w:r>
          </w:p>
        </w:tc>
        <w:tc>
          <w:tcPr>
            <w:tcW w:w="1444"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اردیبهشت</w:t>
            </w:r>
          </w:p>
        </w:tc>
        <w:tc>
          <w:tcPr>
            <w:tcW w:w="1214"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b/>
                <w:bCs/>
                <w:sz w:val="32"/>
                <w:szCs w:val="32"/>
                <w:rtl/>
              </w:rPr>
              <w:t>فروردین</w:t>
            </w:r>
          </w:p>
        </w:tc>
        <w:tc>
          <w:tcPr>
            <w:tcW w:w="1039"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9E4319" w:rsidRPr="00CD7BD0" w:rsidRDefault="009E4319" w:rsidP="003261B3">
            <w:pPr>
              <w:jc w:val="center"/>
              <w:rPr>
                <w:rFonts w:cs="B Nazanin"/>
                <w:b/>
                <w:bCs/>
                <w:sz w:val="32"/>
                <w:szCs w:val="32"/>
              </w:rPr>
            </w:pPr>
            <w:r w:rsidRPr="00FC28BB">
              <w:rPr>
                <w:rFonts w:cs="B Nazanin" w:hint="cs"/>
                <w:b/>
                <w:bCs/>
                <w:sz w:val="32"/>
                <w:szCs w:val="32"/>
                <w:rtl/>
              </w:rPr>
              <w:t>ماه</w:t>
            </w:r>
          </w:p>
        </w:tc>
      </w:tr>
      <w:tr w:rsidR="009E4319" w:rsidRPr="00FC28BB" w:rsidTr="003261B3">
        <w:trPr>
          <w:trHeight w:val="660"/>
        </w:trPr>
        <w:tc>
          <w:tcPr>
            <w:tcW w:w="109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1/1260</w:t>
            </w:r>
          </w:p>
        </w:tc>
        <w:tc>
          <w:tcPr>
            <w:tcW w:w="95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6/127</w:t>
            </w:r>
          </w:p>
        </w:tc>
        <w:tc>
          <w:tcPr>
            <w:tcW w:w="94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6/159</w:t>
            </w:r>
          </w:p>
        </w:tc>
        <w:tc>
          <w:tcPr>
            <w:tcW w:w="80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3/51</w:t>
            </w:r>
          </w:p>
        </w:tc>
        <w:tc>
          <w:tcPr>
            <w:tcW w:w="95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8/124</w:t>
            </w:r>
          </w:p>
        </w:tc>
        <w:tc>
          <w:tcPr>
            <w:tcW w:w="95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7/125</w:t>
            </w:r>
          </w:p>
        </w:tc>
        <w:tc>
          <w:tcPr>
            <w:tcW w:w="93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7/166</w:t>
            </w:r>
          </w:p>
        </w:tc>
        <w:tc>
          <w:tcPr>
            <w:tcW w:w="111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3/82</w:t>
            </w:r>
          </w:p>
        </w:tc>
        <w:tc>
          <w:tcPr>
            <w:tcW w:w="94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6/19</w:t>
            </w:r>
          </w:p>
        </w:tc>
        <w:tc>
          <w:tcPr>
            <w:tcW w:w="65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7/0</w:t>
            </w:r>
          </w:p>
        </w:tc>
        <w:tc>
          <w:tcPr>
            <w:tcW w:w="95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8/31</w:t>
            </w:r>
          </w:p>
        </w:tc>
        <w:tc>
          <w:tcPr>
            <w:tcW w:w="1444"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3/47</w:t>
            </w:r>
          </w:p>
        </w:tc>
        <w:tc>
          <w:tcPr>
            <w:tcW w:w="1214"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7/146</w:t>
            </w:r>
          </w:p>
        </w:tc>
        <w:tc>
          <w:tcPr>
            <w:tcW w:w="1039"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9E4319" w:rsidRPr="00FC28BB" w:rsidRDefault="009E4319" w:rsidP="003261B3">
            <w:pPr>
              <w:jc w:val="center"/>
              <w:rPr>
                <w:rFonts w:cs="B Nazanin"/>
                <w:sz w:val="32"/>
                <w:szCs w:val="32"/>
              </w:rPr>
            </w:pPr>
            <w:r w:rsidRPr="00FC28BB">
              <w:rPr>
                <w:rFonts w:cs="B Nazanin"/>
                <w:sz w:val="32"/>
                <w:szCs w:val="32"/>
                <w:rtl/>
              </w:rPr>
              <w:t>میزان بارندگی</w:t>
            </w:r>
          </w:p>
        </w:tc>
      </w:tr>
    </w:tbl>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F4085F" w:rsidRDefault="00F4085F" w:rsidP="0065007E">
      <w:pPr>
        <w:pStyle w:val="ListParagraph"/>
        <w:ind w:left="-23" w:right="142"/>
        <w:jc w:val="both"/>
        <w:rPr>
          <w:rFonts w:cs="B Nazanin"/>
          <w:noProof/>
          <w:sz w:val="32"/>
          <w:szCs w:val="32"/>
          <w:rtl/>
          <w:lang w:bidi="ar-SA"/>
        </w:rPr>
      </w:pPr>
    </w:p>
    <w:p w:rsidR="00AB25D2"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81" type="#_x0000_t202" style="position:absolute;left:0;text-align:left;margin-left:403.05pt;margin-top:.3pt;width:182.65pt;height:40.05pt;z-index:251754496;mso-width-relative:margin;mso-height-relative:margin" fillcolor="white [3201]" strokecolor="#92cddc [1944]" strokeweight="1pt">
            <v:fill color2="#b6dde8 [1304]" focusposition="1" focussize="" focus="100%" type="gradient"/>
            <v:shadow on="t" type="perspective" color="#205867 [1608]" opacity=".5" offset="1pt" offset2="-3pt"/>
            <v:textbox style="mso-next-textbox:#_x0000_s1081">
              <w:txbxContent>
                <w:p w:rsidR="000543E2" w:rsidRPr="000543E2" w:rsidRDefault="000543E2" w:rsidP="000543E2">
                  <w:pPr>
                    <w:rPr>
                      <w:rFonts w:cs="B Nazanin"/>
                      <w:sz w:val="32"/>
                      <w:szCs w:val="32"/>
                    </w:rPr>
                  </w:pPr>
                  <w:r w:rsidRPr="000543E2">
                    <w:rPr>
                      <w:rFonts w:cs="B Nazanin" w:hint="cs"/>
                      <w:sz w:val="32"/>
                      <w:szCs w:val="32"/>
                      <w:rtl/>
                    </w:rPr>
                    <w:t>جدول حداقل و حداکثر دمای هوا</w:t>
                  </w:r>
                </w:p>
              </w:txbxContent>
            </v:textbox>
          </v:shape>
        </w:pict>
      </w:r>
    </w:p>
    <w:p w:rsidR="00AB25D2" w:rsidRDefault="00AB25D2" w:rsidP="0065007E">
      <w:pPr>
        <w:pStyle w:val="ListParagraph"/>
        <w:ind w:left="-23" w:right="142"/>
        <w:jc w:val="both"/>
        <w:rPr>
          <w:rFonts w:cs="B Nazanin"/>
          <w:noProof/>
          <w:sz w:val="32"/>
          <w:szCs w:val="32"/>
          <w:rtl/>
          <w:lang w:bidi="ar-SA"/>
        </w:rPr>
      </w:pPr>
    </w:p>
    <w:tbl>
      <w:tblPr>
        <w:tblpPr w:leftFromText="180" w:rightFromText="180" w:vertAnchor="text" w:horzAnchor="margin" w:tblpXSpec="center" w:tblpY="194"/>
        <w:tblW w:w="14745" w:type="dxa"/>
        <w:tblCellMar>
          <w:left w:w="0" w:type="dxa"/>
          <w:right w:w="0" w:type="dxa"/>
        </w:tblCellMar>
        <w:tblLook w:val="04A0"/>
      </w:tblPr>
      <w:tblGrid>
        <w:gridCol w:w="1028"/>
        <w:gridCol w:w="1027"/>
        <w:gridCol w:w="922"/>
        <w:gridCol w:w="877"/>
        <w:gridCol w:w="877"/>
        <w:gridCol w:w="877"/>
        <w:gridCol w:w="866"/>
        <w:gridCol w:w="1190"/>
        <w:gridCol w:w="958"/>
        <w:gridCol w:w="877"/>
        <w:gridCol w:w="1023"/>
        <w:gridCol w:w="1516"/>
        <w:gridCol w:w="1286"/>
        <w:gridCol w:w="1421"/>
      </w:tblGrid>
      <w:tr w:rsidR="003261B3" w:rsidRPr="00E732BD" w:rsidTr="004F2844">
        <w:trPr>
          <w:trHeight w:val="903"/>
        </w:trPr>
        <w:tc>
          <w:tcPr>
            <w:tcW w:w="102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سالانه</w:t>
            </w:r>
          </w:p>
        </w:tc>
        <w:tc>
          <w:tcPr>
            <w:tcW w:w="102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اسفند</w:t>
            </w:r>
          </w:p>
        </w:tc>
        <w:tc>
          <w:tcPr>
            <w:tcW w:w="92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بهمن</w:t>
            </w:r>
          </w:p>
        </w:tc>
        <w:tc>
          <w:tcPr>
            <w:tcW w:w="87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دی</w:t>
            </w:r>
          </w:p>
        </w:tc>
        <w:tc>
          <w:tcPr>
            <w:tcW w:w="87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آذر</w:t>
            </w:r>
          </w:p>
        </w:tc>
        <w:tc>
          <w:tcPr>
            <w:tcW w:w="87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آبان</w:t>
            </w:r>
          </w:p>
        </w:tc>
        <w:tc>
          <w:tcPr>
            <w:tcW w:w="86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مهر</w:t>
            </w:r>
          </w:p>
        </w:tc>
        <w:tc>
          <w:tcPr>
            <w:tcW w:w="119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شهریور</w:t>
            </w:r>
          </w:p>
        </w:tc>
        <w:tc>
          <w:tcPr>
            <w:tcW w:w="95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مرداد</w:t>
            </w:r>
          </w:p>
        </w:tc>
        <w:tc>
          <w:tcPr>
            <w:tcW w:w="87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تیر</w:t>
            </w:r>
          </w:p>
        </w:tc>
        <w:tc>
          <w:tcPr>
            <w:tcW w:w="102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خرداد</w:t>
            </w:r>
          </w:p>
        </w:tc>
        <w:tc>
          <w:tcPr>
            <w:tcW w:w="151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اردیبهشت</w:t>
            </w:r>
          </w:p>
        </w:tc>
        <w:tc>
          <w:tcPr>
            <w:tcW w:w="128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b/>
                <w:bCs/>
                <w:sz w:val="32"/>
                <w:szCs w:val="32"/>
                <w:rtl/>
              </w:rPr>
              <w:t>فروردین</w:t>
            </w:r>
          </w:p>
        </w:tc>
        <w:tc>
          <w:tcPr>
            <w:tcW w:w="142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vAlign w:val="center"/>
            <w:hideMark/>
          </w:tcPr>
          <w:p w:rsidR="003261B3" w:rsidRPr="00E732BD" w:rsidRDefault="003261B3" w:rsidP="004F2844">
            <w:pPr>
              <w:spacing w:after="0"/>
              <w:jc w:val="center"/>
              <w:rPr>
                <w:rFonts w:cs="B Nazanin"/>
                <w:sz w:val="32"/>
                <w:szCs w:val="32"/>
              </w:rPr>
            </w:pPr>
            <w:r w:rsidRPr="00E732BD">
              <w:rPr>
                <w:rFonts w:cs="B Nazanin" w:hint="cs"/>
                <w:b/>
                <w:bCs/>
                <w:sz w:val="32"/>
                <w:szCs w:val="32"/>
                <w:rtl/>
              </w:rPr>
              <w:t>ماه</w:t>
            </w:r>
          </w:p>
        </w:tc>
      </w:tr>
      <w:tr w:rsidR="003261B3" w:rsidRPr="00E732BD" w:rsidTr="004F2844">
        <w:trPr>
          <w:trHeight w:val="636"/>
        </w:trPr>
        <w:tc>
          <w:tcPr>
            <w:tcW w:w="102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spacing w:after="0"/>
              <w:jc w:val="center"/>
              <w:rPr>
                <w:rFonts w:cs="B Nazanin"/>
                <w:sz w:val="32"/>
                <w:szCs w:val="32"/>
              </w:rPr>
            </w:pPr>
            <w:r w:rsidRPr="00E732BD">
              <w:rPr>
                <w:rFonts w:cs="B Nazanin"/>
                <w:sz w:val="32"/>
                <w:szCs w:val="32"/>
                <w:rtl/>
              </w:rPr>
              <w:t>7/20</w:t>
            </w:r>
            <w:r w:rsidRPr="00E732BD">
              <w:rPr>
                <w:rFonts w:cs="B Nazanin"/>
                <w:sz w:val="32"/>
                <w:szCs w:val="32"/>
              </w:rPr>
              <w:t xml:space="preserve"> </w:t>
            </w:r>
          </w:p>
        </w:tc>
        <w:tc>
          <w:tcPr>
            <w:tcW w:w="102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2/14</w:t>
            </w:r>
            <w:r w:rsidRPr="00E732BD">
              <w:rPr>
                <w:rFonts w:cs="B Nazanin"/>
                <w:sz w:val="32"/>
                <w:szCs w:val="32"/>
              </w:rPr>
              <w:t xml:space="preserve"> </w:t>
            </w:r>
          </w:p>
        </w:tc>
        <w:tc>
          <w:tcPr>
            <w:tcW w:w="92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8/10</w:t>
            </w:r>
            <w:r w:rsidRPr="00E732BD">
              <w:rPr>
                <w:rFonts w:cs="B Nazanin"/>
                <w:sz w:val="32"/>
                <w:szCs w:val="32"/>
              </w:rPr>
              <w:t xml:space="preserve"> </w:t>
            </w:r>
          </w:p>
        </w:tc>
        <w:tc>
          <w:tcPr>
            <w:tcW w:w="87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8/14</w:t>
            </w:r>
            <w:r w:rsidRPr="00E732BD">
              <w:rPr>
                <w:rFonts w:cs="B Nazanin"/>
                <w:sz w:val="32"/>
                <w:szCs w:val="32"/>
              </w:rPr>
              <w:t xml:space="preserve"> </w:t>
            </w:r>
          </w:p>
        </w:tc>
        <w:tc>
          <w:tcPr>
            <w:tcW w:w="87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2/15</w:t>
            </w:r>
            <w:r w:rsidRPr="00E732BD">
              <w:rPr>
                <w:rFonts w:cs="B Nazanin"/>
                <w:sz w:val="32"/>
                <w:szCs w:val="32"/>
              </w:rPr>
              <w:t xml:space="preserve"> </w:t>
            </w:r>
          </w:p>
        </w:tc>
        <w:tc>
          <w:tcPr>
            <w:tcW w:w="87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7/20</w:t>
            </w:r>
            <w:r w:rsidRPr="00E732BD">
              <w:rPr>
                <w:rFonts w:cs="B Nazanin"/>
                <w:sz w:val="32"/>
                <w:szCs w:val="32"/>
              </w:rPr>
              <w:t xml:space="preserve"> </w:t>
            </w:r>
          </w:p>
        </w:tc>
        <w:tc>
          <w:tcPr>
            <w:tcW w:w="86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6/23</w:t>
            </w:r>
            <w:r w:rsidRPr="00E732BD">
              <w:rPr>
                <w:rFonts w:cs="B Nazanin"/>
                <w:sz w:val="32"/>
                <w:szCs w:val="32"/>
              </w:rPr>
              <w:t xml:space="preserve"> </w:t>
            </w:r>
          </w:p>
        </w:tc>
        <w:tc>
          <w:tcPr>
            <w:tcW w:w="119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6/26</w:t>
            </w:r>
            <w:r w:rsidRPr="00E732BD">
              <w:rPr>
                <w:rFonts w:cs="B Nazanin"/>
                <w:sz w:val="32"/>
                <w:szCs w:val="32"/>
              </w:rPr>
              <w:t xml:space="preserve"> </w:t>
            </w:r>
          </w:p>
        </w:tc>
        <w:tc>
          <w:tcPr>
            <w:tcW w:w="95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2/28</w:t>
            </w:r>
            <w:r w:rsidRPr="00E732BD">
              <w:rPr>
                <w:rFonts w:cs="B Nazanin"/>
                <w:sz w:val="32"/>
                <w:szCs w:val="32"/>
              </w:rPr>
              <w:t xml:space="preserve"> </w:t>
            </w:r>
          </w:p>
        </w:tc>
        <w:tc>
          <w:tcPr>
            <w:tcW w:w="87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9/30</w:t>
            </w:r>
            <w:r w:rsidRPr="00E732BD">
              <w:rPr>
                <w:rFonts w:cs="B Nazanin"/>
                <w:sz w:val="32"/>
                <w:szCs w:val="32"/>
              </w:rPr>
              <w:t xml:space="preserve"> </w:t>
            </w:r>
          </w:p>
        </w:tc>
        <w:tc>
          <w:tcPr>
            <w:tcW w:w="102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26</w:t>
            </w:r>
            <w:r w:rsidRPr="00E732BD">
              <w:rPr>
                <w:rFonts w:cs="B Nazanin"/>
                <w:sz w:val="32"/>
                <w:szCs w:val="32"/>
              </w:rPr>
              <w:t xml:space="preserve"> </w:t>
            </w:r>
          </w:p>
        </w:tc>
        <w:tc>
          <w:tcPr>
            <w:tcW w:w="151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4/21</w:t>
            </w:r>
            <w:r w:rsidRPr="00E732BD">
              <w:rPr>
                <w:rFonts w:cs="B Nazanin"/>
                <w:sz w:val="32"/>
                <w:szCs w:val="32"/>
              </w:rPr>
              <w:t xml:space="preserve"> </w:t>
            </w:r>
          </w:p>
        </w:tc>
        <w:tc>
          <w:tcPr>
            <w:tcW w:w="128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3/16</w:t>
            </w:r>
            <w:r w:rsidRPr="00E732BD">
              <w:rPr>
                <w:rFonts w:cs="B Nazanin"/>
                <w:sz w:val="32"/>
                <w:szCs w:val="32"/>
              </w:rPr>
              <w:t xml:space="preserve"> </w:t>
            </w:r>
          </w:p>
        </w:tc>
        <w:tc>
          <w:tcPr>
            <w:tcW w:w="142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حداکثر دما</w:t>
            </w:r>
            <w:r w:rsidRPr="00E732BD">
              <w:rPr>
                <w:rFonts w:cs="B Nazanin"/>
                <w:sz w:val="32"/>
                <w:szCs w:val="32"/>
              </w:rPr>
              <w:t xml:space="preserve"> </w:t>
            </w:r>
          </w:p>
        </w:tc>
      </w:tr>
      <w:tr w:rsidR="003261B3" w:rsidRPr="00E732BD" w:rsidTr="004F2844">
        <w:trPr>
          <w:trHeight w:val="577"/>
        </w:trPr>
        <w:tc>
          <w:tcPr>
            <w:tcW w:w="1028"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3/12</w:t>
            </w:r>
            <w:r w:rsidRPr="00E732BD">
              <w:rPr>
                <w:rFonts w:cs="B Nazanin"/>
                <w:sz w:val="32"/>
                <w:szCs w:val="32"/>
              </w:rPr>
              <w:t xml:space="preserve"> </w:t>
            </w:r>
          </w:p>
        </w:tc>
        <w:tc>
          <w:tcPr>
            <w:tcW w:w="102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7</w:t>
            </w:r>
            <w:r w:rsidRPr="00E732BD">
              <w:rPr>
                <w:rFonts w:cs="B Nazanin"/>
                <w:sz w:val="32"/>
                <w:szCs w:val="32"/>
              </w:rPr>
              <w:t xml:space="preserve"> </w:t>
            </w:r>
          </w:p>
        </w:tc>
        <w:tc>
          <w:tcPr>
            <w:tcW w:w="92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8/3</w:t>
            </w:r>
            <w:r w:rsidRPr="00E732BD">
              <w:rPr>
                <w:rFonts w:cs="B Nazanin"/>
                <w:sz w:val="32"/>
                <w:szCs w:val="32"/>
              </w:rPr>
              <w:t xml:space="preserve"> </w:t>
            </w:r>
          </w:p>
        </w:tc>
        <w:tc>
          <w:tcPr>
            <w:tcW w:w="87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3/7</w:t>
            </w:r>
            <w:r w:rsidRPr="00E732BD">
              <w:rPr>
                <w:rFonts w:cs="B Nazanin"/>
                <w:sz w:val="32"/>
                <w:szCs w:val="32"/>
              </w:rPr>
              <w:t xml:space="preserve"> </w:t>
            </w:r>
          </w:p>
        </w:tc>
        <w:tc>
          <w:tcPr>
            <w:tcW w:w="87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7/5</w:t>
            </w:r>
            <w:r w:rsidRPr="00E732BD">
              <w:rPr>
                <w:rFonts w:cs="B Nazanin"/>
                <w:sz w:val="32"/>
                <w:szCs w:val="32"/>
              </w:rPr>
              <w:t xml:space="preserve"> </w:t>
            </w:r>
          </w:p>
        </w:tc>
        <w:tc>
          <w:tcPr>
            <w:tcW w:w="87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2/12</w:t>
            </w:r>
            <w:r w:rsidRPr="00E732BD">
              <w:rPr>
                <w:rFonts w:cs="B Nazanin"/>
                <w:sz w:val="32"/>
                <w:szCs w:val="32"/>
              </w:rPr>
              <w:t xml:space="preserve"> </w:t>
            </w:r>
          </w:p>
        </w:tc>
        <w:tc>
          <w:tcPr>
            <w:tcW w:w="86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15</w:t>
            </w:r>
            <w:r w:rsidRPr="00E732BD">
              <w:rPr>
                <w:rFonts w:cs="B Nazanin"/>
                <w:sz w:val="32"/>
                <w:szCs w:val="32"/>
              </w:rPr>
              <w:t xml:space="preserve"> </w:t>
            </w:r>
          </w:p>
        </w:tc>
        <w:tc>
          <w:tcPr>
            <w:tcW w:w="119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1/19</w:t>
            </w:r>
            <w:r w:rsidRPr="00E732BD">
              <w:rPr>
                <w:rFonts w:cs="B Nazanin"/>
                <w:sz w:val="32"/>
                <w:szCs w:val="32"/>
              </w:rPr>
              <w:t xml:space="preserve"> </w:t>
            </w:r>
          </w:p>
        </w:tc>
        <w:tc>
          <w:tcPr>
            <w:tcW w:w="958"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5/20</w:t>
            </w:r>
            <w:r w:rsidRPr="00E732BD">
              <w:rPr>
                <w:rFonts w:cs="B Nazanin"/>
                <w:sz w:val="32"/>
                <w:szCs w:val="32"/>
              </w:rPr>
              <w:t xml:space="preserve"> </w:t>
            </w:r>
          </w:p>
        </w:tc>
        <w:tc>
          <w:tcPr>
            <w:tcW w:w="87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1/21</w:t>
            </w:r>
            <w:r w:rsidRPr="00E732BD">
              <w:rPr>
                <w:rFonts w:cs="B Nazanin"/>
                <w:sz w:val="32"/>
                <w:szCs w:val="32"/>
              </w:rPr>
              <w:t xml:space="preserve"> </w:t>
            </w:r>
          </w:p>
        </w:tc>
        <w:tc>
          <w:tcPr>
            <w:tcW w:w="1023"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3/17</w:t>
            </w:r>
            <w:r w:rsidRPr="00E732BD">
              <w:rPr>
                <w:rFonts w:cs="B Nazanin"/>
                <w:sz w:val="32"/>
                <w:szCs w:val="32"/>
              </w:rPr>
              <w:t xml:space="preserve"> </w:t>
            </w:r>
          </w:p>
        </w:tc>
        <w:tc>
          <w:tcPr>
            <w:tcW w:w="151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3/12</w:t>
            </w:r>
            <w:r w:rsidRPr="00E732BD">
              <w:rPr>
                <w:rFonts w:cs="B Nazanin"/>
                <w:sz w:val="32"/>
                <w:szCs w:val="32"/>
              </w:rPr>
              <w:t xml:space="preserve"> </w:t>
            </w:r>
          </w:p>
        </w:tc>
        <w:tc>
          <w:tcPr>
            <w:tcW w:w="128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3/6</w:t>
            </w:r>
            <w:r w:rsidRPr="00E732BD">
              <w:rPr>
                <w:rFonts w:cs="B Nazanin"/>
                <w:sz w:val="32"/>
                <w:szCs w:val="32"/>
              </w:rPr>
              <w:t xml:space="preserve"> </w:t>
            </w:r>
          </w:p>
        </w:tc>
        <w:tc>
          <w:tcPr>
            <w:tcW w:w="1421"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261B3" w:rsidRPr="00E732BD" w:rsidRDefault="003261B3" w:rsidP="004F2844">
            <w:pPr>
              <w:jc w:val="center"/>
              <w:rPr>
                <w:rFonts w:cs="B Nazanin"/>
                <w:sz w:val="32"/>
                <w:szCs w:val="32"/>
              </w:rPr>
            </w:pPr>
            <w:r w:rsidRPr="00E732BD">
              <w:rPr>
                <w:rFonts w:cs="B Nazanin"/>
                <w:sz w:val="32"/>
                <w:szCs w:val="32"/>
                <w:rtl/>
              </w:rPr>
              <w:t>حداقل دما</w:t>
            </w:r>
            <w:r w:rsidRPr="00E732BD">
              <w:rPr>
                <w:rFonts w:cs="B Nazanin"/>
                <w:sz w:val="32"/>
                <w:szCs w:val="32"/>
              </w:rPr>
              <w:t xml:space="preserve"> </w:t>
            </w:r>
          </w:p>
        </w:tc>
      </w:tr>
    </w:tbl>
    <w:p w:rsidR="00AB25D2" w:rsidRDefault="00AB25D2" w:rsidP="0065007E">
      <w:pPr>
        <w:pStyle w:val="ListParagraph"/>
        <w:ind w:left="-23" w:right="142"/>
        <w:jc w:val="both"/>
        <w:rPr>
          <w:rFonts w:cs="B Nazanin"/>
          <w:noProof/>
          <w:sz w:val="32"/>
          <w:szCs w:val="32"/>
          <w:rtl/>
          <w:lang w:bidi="ar-SA"/>
        </w:rPr>
      </w:pPr>
    </w:p>
    <w:p w:rsidR="00AB25D2" w:rsidRDefault="00AB25D2"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2D78FC" w:rsidP="0065007E">
      <w:pPr>
        <w:pStyle w:val="ListParagraph"/>
        <w:ind w:left="-23" w:right="142"/>
        <w:jc w:val="both"/>
        <w:rPr>
          <w:rFonts w:cs="B Nazanin"/>
          <w:noProof/>
          <w:sz w:val="32"/>
          <w:szCs w:val="32"/>
          <w:rtl/>
          <w:lang w:bidi="ar-SA"/>
        </w:rPr>
      </w:pPr>
    </w:p>
    <w:p w:rsidR="002D78FC"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lastRenderedPageBreak/>
        <w:pict>
          <v:shape id="_x0000_s1083" type="#_x0000_t202" style="position:absolute;left:0;text-align:left;margin-left:122.95pt;margin-top:-9.65pt;width:199.45pt;height:38.65pt;z-index:251756544" fillcolor="#92cddc [1944]" strokecolor="#92cddc [1944]" strokeweight="1pt">
            <v:fill color2="#daeef3 [664]" angle="-45" focus="-50%" type="gradient"/>
            <v:shadow on="t" type="perspective" color="#205867 [1608]" opacity=".5" offset="1pt" offset2="-3pt"/>
            <v:textbox>
              <w:txbxContent>
                <w:p w:rsidR="00F92F15" w:rsidRPr="00B31AAA" w:rsidRDefault="00F92F15" w:rsidP="00F92F15">
                  <w:pPr>
                    <w:rPr>
                      <w:rFonts w:cs="B Nazanin"/>
                      <w:sz w:val="32"/>
                      <w:szCs w:val="32"/>
                    </w:rPr>
                  </w:pPr>
                  <w:r w:rsidRPr="00B31AAA">
                    <w:rPr>
                      <w:rFonts w:cs="B Nazanin" w:hint="cs"/>
                      <w:sz w:val="32"/>
                      <w:szCs w:val="32"/>
                      <w:rtl/>
                    </w:rPr>
                    <w:t>نمودار حداقل و حداکثر رطوبت ماهانه</w:t>
                  </w:r>
                </w:p>
              </w:txbxContent>
            </v:textbox>
          </v:shape>
        </w:pict>
      </w:r>
      <w:r>
        <w:rPr>
          <w:rFonts w:cs="B Nazanin"/>
          <w:noProof/>
          <w:sz w:val="32"/>
          <w:szCs w:val="32"/>
          <w:rtl/>
          <w:lang w:bidi="ar-SA"/>
        </w:rPr>
        <w:pict>
          <v:shape id="_x0000_s1082" type="#_x0000_t202" style="position:absolute;left:0;text-align:left;margin-left:641.8pt;margin-top:-9.65pt;width:192.1pt;height:38.65pt;z-index:251755520" fillcolor="#92cddc [1944]" strokecolor="#92cddc [1944]" strokeweight="1pt">
            <v:fill color2="#daeef3 [664]" angle="-45" focus="-50%" type="gradient"/>
            <v:shadow on="t" type="perspective" color="#205867 [1608]" opacity=".5" offset="1pt" offset2="-3pt"/>
            <v:textbox style="mso-next-textbox:#_x0000_s1082">
              <w:txbxContent>
                <w:p w:rsidR="00F92F15" w:rsidRPr="00B31AAA" w:rsidRDefault="00F92F15" w:rsidP="00F92F15">
                  <w:pPr>
                    <w:rPr>
                      <w:rFonts w:cs="B Nazanin"/>
                      <w:sz w:val="32"/>
                      <w:szCs w:val="32"/>
                      <w:rtl/>
                    </w:rPr>
                  </w:pPr>
                  <w:r w:rsidRPr="00B31AAA">
                    <w:rPr>
                      <w:rFonts w:cs="B Nazanin" w:hint="cs"/>
                      <w:sz w:val="32"/>
                      <w:szCs w:val="32"/>
                      <w:rtl/>
                    </w:rPr>
                    <w:t>نمودار حداقل و حداکثر دمای ماهانه</w:t>
                  </w:r>
                </w:p>
              </w:txbxContent>
            </v:textbox>
          </v:shape>
        </w:pict>
      </w:r>
    </w:p>
    <w:p w:rsidR="002D78FC" w:rsidRDefault="00F92F15" w:rsidP="0065007E">
      <w:pPr>
        <w:pStyle w:val="ListParagraph"/>
        <w:ind w:left="-23" w:right="142"/>
        <w:jc w:val="both"/>
        <w:rPr>
          <w:rFonts w:cs="B Nazanin"/>
          <w:noProof/>
          <w:sz w:val="32"/>
          <w:szCs w:val="32"/>
          <w:rtl/>
          <w:lang w:bidi="ar-SA"/>
        </w:rPr>
      </w:pPr>
      <w:r>
        <w:rPr>
          <w:rFonts w:cs="B Nazanin"/>
          <w:noProof/>
          <w:sz w:val="32"/>
          <w:szCs w:val="32"/>
          <w:rtl/>
          <w:lang w:bidi="ar-SA"/>
        </w:rPr>
        <w:drawing>
          <wp:anchor distT="0" distB="0" distL="114300" distR="114300" simplePos="0" relativeHeight="251758592" behindDoc="0" locked="0" layoutInCell="1" allowOverlap="1">
            <wp:simplePos x="0" y="0"/>
            <wp:positionH relativeFrom="margin">
              <wp:posOffset>6471285</wp:posOffset>
            </wp:positionH>
            <wp:positionV relativeFrom="margin">
              <wp:posOffset>602615</wp:posOffset>
            </wp:positionV>
            <wp:extent cx="5930900" cy="3952875"/>
            <wp:effectExtent l="57150" t="0" r="31750" b="28575"/>
            <wp:wrapSquare wrapText="bothSides"/>
            <wp:docPr id="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anchor>
        </w:drawing>
      </w:r>
      <w:r>
        <w:rPr>
          <w:rFonts w:cs="B Nazanin"/>
          <w:noProof/>
          <w:sz w:val="32"/>
          <w:szCs w:val="32"/>
          <w:rtl/>
          <w:lang w:bidi="ar-SA"/>
        </w:rPr>
        <w:drawing>
          <wp:anchor distT="0" distB="0" distL="114300" distR="114300" simplePos="0" relativeHeight="251759616" behindDoc="0" locked="0" layoutInCell="1" allowOverlap="1">
            <wp:simplePos x="0" y="0"/>
            <wp:positionH relativeFrom="margin">
              <wp:align>left</wp:align>
            </wp:positionH>
            <wp:positionV relativeFrom="margin">
              <wp:posOffset>600075</wp:posOffset>
            </wp:positionV>
            <wp:extent cx="5927725" cy="3957320"/>
            <wp:effectExtent l="57150" t="0" r="34925" b="43180"/>
            <wp:wrapSquare wrapText="bothSides"/>
            <wp:docPr id="1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p>
    <w:p w:rsidR="002D78FC" w:rsidRDefault="002D78FC" w:rsidP="0065007E">
      <w:pPr>
        <w:pStyle w:val="ListParagraph"/>
        <w:ind w:left="-23" w:right="142"/>
        <w:jc w:val="both"/>
        <w:rPr>
          <w:rFonts w:cs="B Nazanin"/>
          <w:noProof/>
          <w:sz w:val="32"/>
          <w:szCs w:val="32"/>
          <w:rtl/>
          <w:lang w:bidi="ar-SA"/>
        </w:rPr>
      </w:pPr>
    </w:p>
    <w:p w:rsidR="00B31AAA"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84" type="#_x0000_t202" style="position:absolute;left:0;text-align:left;margin-left:409.9pt;margin-top:19.3pt;width:172.55pt;height:37.2pt;z-index:251760640" fillcolor="#92cddc [1944]" strokecolor="#92cddc [1944]" strokeweight="1pt">
            <v:fill color2="#daeef3 [664]" angle="-45" focus="-50%" type="gradient"/>
            <v:shadow on="t" type="perspective" color="#205867 [1608]" opacity=".5" offset="1pt" offset2="-3pt"/>
            <v:textbox>
              <w:txbxContent>
                <w:p w:rsidR="004338C3" w:rsidRPr="004338C3" w:rsidRDefault="004338C3" w:rsidP="004338C3">
                  <w:pPr>
                    <w:rPr>
                      <w:rFonts w:cs="B Nazanin"/>
                      <w:sz w:val="32"/>
                      <w:szCs w:val="32"/>
                    </w:rPr>
                  </w:pPr>
                  <w:r w:rsidRPr="004338C3">
                    <w:rPr>
                      <w:rFonts w:cs="B Nazanin" w:hint="cs"/>
                      <w:sz w:val="32"/>
                      <w:szCs w:val="32"/>
                      <w:rtl/>
                    </w:rPr>
                    <w:t xml:space="preserve">جدول حداقل و حداکثر رطوبت </w:t>
                  </w:r>
                </w:p>
              </w:txbxContent>
            </v:textbox>
          </v:shape>
        </w:pict>
      </w:r>
    </w:p>
    <w:p w:rsidR="00B31AAA" w:rsidRDefault="00B31AAA" w:rsidP="0065007E">
      <w:pPr>
        <w:pStyle w:val="ListParagraph"/>
        <w:ind w:left="-23" w:right="142"/>
        <w:jc w:val="both"/>
        <w:rPr>
          <w:rFonts w:cs="B Nazanin"/>
          <w:noProof/>
          <w:sz w:val="32"/>
          <w:szCs w:val="32"/>
          <w:rtl/>
          <w:lang w:bidi="ar-SA"/>
        </w:rPr>
      </w:pPr>
    </w:p>
    <w:tbl>
      <w:tblPr>
        <w:tblpPr w:leftFromText="180" w:rightFromText="180" w:vertAnchor="text" w:horzAnchor="margin" w:tblpXSpec="center" w:tblpY="144"/>
        <w:tblW w:w="14603" w:type="dxa"/>
        <w:tblCellMar>
          <w:left w:w="0" w:type="dxa"/>
          <w:right w:w="0" w:type="dxa"/>
        </w:tblCellMar>
        <w:tblLook w:val="04A0"/>
      </w:tblPr>
      <w:tblGrid>
        <w:gridCol w:w="1028"/>
        <w:gridCol w:w="1027"/>
        <w:gridCol w:w="922"/>
        <w:gridCol w:w="716"/>
        <w:gridCol w:w="728"/>
        <w:gridCol w:w="811"/>
        <w:gridCol w:w="762"/>
        <w:gridCol w:w="1190"/>
        <w:gridCol w:w="958"/>
        <w:gridCol w:w="701"/>
        <w:gridCol w:w="1023"/>
        <w:gridCol w:w="1516"/>
        <w:gridCol w:w="1286"/>
        <w:gridCol w:w="1935"/>
      </w:tblGrid>
      <w:tr w:rsidR="004338C3" w:rsidRPr="00134B4A" w:rsidTr="004338C3">
        <w:trPr>
          <w:trHeight w:val="901"/>
        </w:trPr>
        <w:tc>
          <w:tcPr>
            <w:tcW w:w="102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سالانه</w:t>
            </w:r>
            <w:r w:rsidRPr="00134B4A">
              <w:rPr>
                <w:rFonts w:cs="B Nazanin"/>
                <w:b/>
                <w:bCs/>
                <w:sz w:val="32"/>
                <w:szCs w:val="32"/>
              </w:rPr>
              <w:t xml:space="preserve"> </w:t>
            </w:r>
          </w:p>
        </w:tc>
        <w:tc>
          <w:tcPr>
            <w:tcW w:w="102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اسفند</w:t>
            </w:r>
            <w:r w:rsidRPr="00134B4A">
              <w:rPr>
                <w:rFonts w:cs="B Nazanin"/>
                <w:b/>
                <w:bCs/>
                <w:sz w:val="32"/>
                <w:szCs w:val="32"/>
              </w:rPr>
              <w:t xml:space="preserve"> </w:t>
            </w:r>
          </w:p>
        </w:tc>
        <w:tc>
          <w:tcPr>
            <w:tcW w:w="92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بهمن</w:t>
            </w:r>
            <w:r w:rsidRPr="00134B4A">
              <w:rPr>
                <w:rFonts w:cs="B Nazanin"/>
                <w:b/>
                <w:bCs/>
                <w:sz w:val="32"/>
                <w:szCs w:val="32"/>
              </w:rPr>
              <w:t xml:space="preserve"> </w:t>
            </w:r>
          </w:p>
        </w:tc>
        <w:tc>
          <w:tcPr>
            <w:tcW w:w="71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دی</w:t>
            </w:r>
            <w:r w:rsidRPr="00134B4A">
              <w:rPr>
                <w:rFonts w:cs="B Nazanin"/>
                <w:b/>
                <w:bCs/>
                <w:sz w:val="32"/>
                <w:szCs w:val="32"/>
              </w:rPr>
              <w:t xml:space="preserve"> </w:t>
            </w:r>
          </w:p>
        </w:tc>
        <w:tc>
          <w:tcPr>
            <w:tcW w:w="72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آذر</w:t>
            </w:r>
            <w:r w:rsidRPr="00134B4A">
              <w:rPr>
                <w:rFonts w:cs="B Nazanin"/>
                <w:b/>
                <w:bCs/>
                <w:sz w:val="32"/>
                <w:szCs w:val="32"/>
              </w:rPr>
              <w:t xml:space="preserve"> </w:t>
            </w:r>
          </w:p>
        </w:tc>
        <w:tc>
          <w:tcPr>
            <w:tcW w:w="81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آبان</w:t>
            </w:r>
            <w:r w:rsidRPr="00134B4A">
              <w:rPr>
                <w:rFonts w:cs="B Nazanin"/>
                <w:b/>
                <w:bCs/>
                <w:sz w:val="32"/>
                <w:szCs w:val="32"/>
              </w:rPr>
              <w:t xml:space="preserve"> </w:t>
            </w:r>
          </w:p>
        </w:tc>
        <w:tc>
          <w:tcPr>
            <w:tcW w:w="76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مهر</w:t>
            </w:r>
            <w:r w:rsidRPr="00134B4A">
              <w:rPr>
                <w:rFonts w:cs="B Nazanin"/>
                <w:b/>
                <w:bCs/>
                <w:sz w:val="32"/>
                <w:szCs w:val="32"/>
              </w:rPr>
              <w:t xml:space="preserve"> </w:t>
            </w:r>
          </w:p>
        </w:tc>
        <w:tc>
          <w:tcPr>
            <w:tcW w:w="119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شهریور</w:t>
            </w:r>
            <w:r w:rsidRPr="00134B4A">
              <w:rPr>
                <w:rFonts w:cs="B Nazanin"/>
                <w:b/>
                <w:bCs/>
                <w:sz w:val="32"/>
                <w:szCs w:val="32"/>
              </w:rPr>
              <w:t xml:space="preserve"> </w:t>
            </w:r>
          </w:p>
        </w:tc>
        <w:tc>
          <w:tcPr>
            <w:tcW w:w="95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مرداد</w:t>
            </w:r>
            <w:r w:rsidRPr="00134B4A">
              <w:rPr>
                <w:rFonts w:cs="B Nazanin"/>
                <w:b/>
                <w:bCs/>
                <w:sz w:val="32"/>
                <w:szCs w:val="32"/>
              </w:rPr>
              <w:t xml:space="preserve"> </w:t>
            </w:r>
          </w:p>
        </w:tc>
        <w:tc>
          <w:tcPr>
            <w:tcW w:w="70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تیر</w:t>
            </w:r>
            <w:r w:rsidRPr="00134B4A">
              <w:rPr>
                <w:rFonts w:cs="B Nazanin"/>
                <w:b/>
                <w:bCs/>
                <w:sz w:val="32"/>
                <w:szCs w:val="32"/>
              </w:rPr>
              <w:t xml:space="preserve"> </w:t>
            </w:r>
          </w:p>
        </w:tc>
        <w:tc>
          <w:tcPr>
            <w:tcW w:w="102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خرداد</w:t>
            </w:r>
            <w:r w:rsidRPr="00134B4A">
              <w:rPr>
                <w:rFonts w:cs="B Nazanin"/>
                <w:b/>
                <w:bCs/>
                <w:sz w:val="32"/>
                <w:szCs w:val="32"/>
              </w:rPr>
              <w:t xml:space="preserve"> </w:t>
            </w:r>
          </w:p>
        </w:tc>
        <w:tc>
          <w:tcPr>
            <w:tcW w:w="151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اردیبهشت</w:t>
            </w:r>
            <w:r w:rsidRPr="00134B4A">
              <w:rPr>
                <w:rFonts w:cs="B Nazanin"/>
                <w:b/>
                <w:bCs/>
                <w:sz w:val="32"/>
                <w:szCs w:val="32"/>
              </w:rPr>
              <w:t xml:space="preserve"> </w:t>
            </w:r>
          </w:p>
        </w:tc>
        <w:tc>
          <w:tcPr>
            <w:tcW w:w="128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b/>
                <w:bCs/>
                <w:sz w:val="32"/>
                <w:szCs w:val="32"/>
                <w:rtl/>
              </w:rPr>
              <w:t>فروردین</w:t>
            </w:r>
            <w:r w:rsidRPr="00134B4A">
              <w:rPr>
                <w:rFonts w:cs="B Nazanin"/>
                <w:b/>
                <w:bCs/>
                <w:sz w:val="32"/>
                <w:szCs w:val="32"/>
              </w:rPr>
              <w:t xml:space="preserve"> </w:t>
            </w:r>
          </w:p>
        </w:tc>
        <w:tc>
          <w:tcPr>
            <w:tcW w:w="193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4338C3" w:rsidRPr="00134B4A" w:rsidRDefault="004338C3" w:rsidP="004338C3">
            <w:pPr>
              <w:spacing w:after="0"/>
              <w:jc w:val="center"/>
              <w:rPr>
                <w:rFonts w:cs="B Nazanin"/>
                <w:b/>
                <w:bCs/>
                <w:sz w:val="32"/>
                <w:szCs w:val="32"/>
              </w:rPr>
            </w:pPr>
            <w:r w:rsidRPr="00134B4A">
              <w:rPr>
                <w:rFonts w:cs="B Nazanin" w:hint="cs"/>
                <w:b/>
                <w:bCs/>
                <w:sz w:val="32"/>
                <w:szCs w:val="32"/>
                <w:rtl/>
              </w:rPr>
              <w:t>ماه</w:t>
            </w:r>
            <w:r w:rsidRPr="00134B4A">
              <w:rPr>
                <w:rFonts w:cs="B Nazanin"/>
                <w:b/>
                <w:bCs/>
                <w:sz w:val="32"/>
                <w:szCs w:val="32"/>
              </w:rPr>
              <w:t xml:space="preserve"> </w:t>
            </w:r>
          </w:p>
        </w:tc>
      </w:tr>
      <w:tr w:rsidR="004338C3" w:rsidRPr="00134B4A" w:rsidTr="004338C3">
        <w:trPr>
          <w:trHeight w:val="457"/>
        </w:trPr>
        <w:tc>
          <w:tcPr>
            <w:tcW w:w="102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94</w:t>
            </w:r>
            <w:r w:rsidRPr="00134B4A">
              <w:rPr>
                <w:rFonts w:cs="B Nazanin"/>
                <w:sz w:val="32"/>
                <w:szCs w:val="32"/>
              </w:rPr>
              <w:t xml:space="preserve"> </w:t>
            </w:r>
          </w:p>
        </w:tc>
        <w:tc>
          <w:tcPr>
            <w:tcW w:w="102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96</w:t>
            </w:r>
            <w:r w:rsidRPr="00134B4A">
              <w:rPr>
                <w:rFonts w:cs="B Nazanin"/>
                <w:sz w:val="32"/>
                <w:szCs w:val="32"/>
              </w:rPr>
              <w:t xml:space="preserve"> </w:t>
            </w:r>
          </w:p>
        </w:tc>
        <w:tc>
          <w:tcPr>
            <w:tcW w:w="92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96</w:t>
            </w:r>
            <w:r w:rsidRPr="00134B4A">
              <w:rPr>
                <w:rFonts w:cs="B Nazanin"/>
                <w:sz w:val="32"/>
                <w:szCs w:val="32"/>
              </w:rPr>
              <w:t xml:space="preserve"> </w:t>
            </w:r>
          </w:p>
        </w:tc>
        <w:tc>
          <w:tcPr>
            <w:tcW w:w="71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94</w:t>
            </w:r>
            <w:r w:rsidRPr="00134B4A">
              <w:rPr>
                <w:rFonts w:cs="B Nazanin"/>
                <w:sz w:val="32"/>
                <w:szCs w:val="32"/>
              </w:rPr>
              <w:t xml:space="preserve"> </w:t>
            </w:r>
          </w:p>
        </w:tc>
        <w:tc>
          <w:tcPr>
            <w:tcW w:w="72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94</w:t>
            </w:r>
            <w:r w:rsidRPr="00134B4A">
              <w:rPr>
                <w:rFonts w:cs="B Nazanin"/>
                <w:sz w:val="32"/>
                <w:szCs w:val="32"/>
              </w:rPr>
              <w:t xml:space="preserve"> </w:t>
            </w:r>
          </w:p>
        </w:tc>
        <w:tc>
          <w:tcPr>
            <w:tcW w:w="81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97</w:t>
            </w:r>
            <w:r w:rsidRPr="00134B4A">
              <w:rPr>
                <w:rFonts w:cs="B Nazanin"/>
                <w:sz w:val="32"/>
                <w:szCs w:val="32"/>
              </w:rPr>
              <w:t xml:space="preserve"> </w:t>
            </w:r>
          </w:p>
        </w:tc>
        <w:tc>
          <w:tcPr>
            <w:tcW w:w="76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97</w:t>
            </w:r>
            <w:r w:rsidRPr="00134B4A">
              <w:rPr>
                <w:rFonts w:cs="B Nazanin"/>
                <w:sz w:val="32"/>
                <w:szCs w:val="32"/>
              </w:rPr>
              <w:t xml:space="preserve"> </w:t>
            </w:r>
          </w:p>
        </w:tc>
        <w:tc>
          <w:tcPr>
            <w:tcW w:w="119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93</w:t>
            </w:r>
            <w:r w:rsidRPr="00134B4A">
              <w:rPr>
                <w:rFonts w:cs="B Nazanin"/>
                <w:sz w:val="32"/>
                <w:szCs w:val="32"/>
              </w:rPr>
              <w:t xml:space="preserve"> </w:t>
            </w:r>
          </w:p>
        </w:tc>
        <w:tc>
          <w:tcPr>
            <w:tcW w:w="95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91</w:t>
            </w:r>
            <w:r w:rsidRPr="00134B4A">
              <w:rPr>
                <w:rFonts w:cs="B Nazanin"/>
                <w:sz w:val="32"/>
                <w:szCs w:val="32"/>
              </w:rPr>
              <w:t xml:space="preserve"> </w:t>
            </w:r>
          </w:p>
        </w:tc>
        <w:tc>
          <w:tcPr>
            <w:tcW w:w="70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86</w:t>
            </w:r>
            <w:r w:rsidRPr="00134B4A">
              <w:rPr>
                <w:rFonts w:cs="B Nazanin"/>
                <w:sz w:val="32"/>
                <w:szCs w:val="32"/>
              </w:rPr>
              <w:t xml:space="preserve"> </w:t>
            </w:r>
          </w:p>
        </w:tc>
        <w:tc>
          <w:tcPr>
            <w:tcW w:w="102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92</w:t>
            </w:r>
            <w:r w:rsidRPr="00134B4A">
              <w:rPr>
                <w:rFonts w:cs="B Nazanin"/>
                <w:sz w:val="32"/>
                <w:szCs w:val="32"/>
              </w:rPr>
              <w:t xml:space="preserve"> </w:t>
            </w:r>
          </w:p>
        </w:tc>
        <w:tc>
          <w:tcPr>
            <w:tcW w:w="151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95</w:t>
            </w:r>
            <w:r w:rsidRPr="00134B4A">
              <w:rPr>
                <w:rFonts w:cs="B Nazanin"/>
                <w:sz w:val="32"/>
                <w:szCs w:val="32"/>
              </w:rPr>
              <w:t xml:space="preserve"> </w:t>
            </w:r>
          </w:p>
        </w:tc>
        <w:tc>
          <w:tcPr>
            <w:tcW w:w="128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95</w:t>
            </w:r>
            <w:r w:rsidRPr="00134B4A">
              <w:rPr>
                <w:rFonts w:cs="B Nazanin"/>
                <w:sz w:val="32"/>
                <w:szCs w:val="32"/>
              </w:rPr>
              <w:t xml:space="preserve"> </w:t>
            </w:r>
          </w:p>
        </w:tc>
        <w:tc>
          <w:tcPr>
            <w:tcW w:w="193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حداکثر رطوبت</w:t>
            </w:r>
            <w:r w:rsidRPr="00134B4A">
              <w:rPr>
                <w:rFonts w:cs="B Nazanin"/>
                <w:sz w:val="32"/>
                <w:szCs w:val="32"/>
              </w:rPr>
              <w:t xml:space="preserve"> </w:t>
            </w:r>
          </w:p>
        </w:tc>
      </w:tr>
      <w:tr w:rsidR="004338C3" w:rsidRPr="00134B4A" w:rsidTr="004338C3">
        <w:trPr>
          <w:trHeight w:val="457"/>
        </w:trPr>
        <w:tc>
          <w:tcPr>
            <w:tcW w:w="1028"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65</w:t>
            </w:r>
            <w:r w:rsidRPr="00134B4A">
              <w:rPr>
                <w:rFonts w:cs="B Nazanin"/>
                <w:sz w:val="32"/>
                <w:szCs w:val="32"/>
              </w:rPr>
              <w:t xml:space="preserve"> </w:t>
            </w:r>
          </w:p>
        </w:tc>
        <w:tc>
          <w:tcPr>
            <w:tcW w:w="1027"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74</w:t>
            </w:r>
            <w:r w:rsidRPr="00134B4A">
              <w:rPr>
                <w:rFonts w:cs="B Nazanin"/>
                <w:sz w:val="32"/>
                <w:szCs w:val="32"/>
              </w:rPr>
              <w:t xml:space="preserve"> </w:t>
            </w:r>
          </w:p>
        </w:tc>
        <w:tc>
          <w:tcPr>
            <w:tcW w:w="92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70</w:t>
            </w:r>
            <w:r w:rsidRPr="00134B4A">
              <w:rPr>
                <w:rFonts w:cs="B Nazanin"/>
                <w:sz w:val="32"/>
                <w:szCs w:val="32"/>
              </w:rPr>
              <w:t xml:space="preserve"> </w:t>
            </w:r>
          </w:p>
        </w:tc>
        <w:tc>
          <w:tcPr>
            <w:tcW w:w="71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70</w:t>
            </w:r>
            <w:r w:rsidRPr="00134B4A">
              <w:rPr>
                <w:rFonts w:cs="B Nazanin"/>
                <w:sz w:val="32"/>
                <w:szCs w:val="32"/>
              </w:rPr>
              <w:t xml:space="preserve"> </w:t>
            </w:r>
          </w:p>
        </w:tc>
        <w:tc>
          <w:tcPr>
            <w:tcW w:w="728"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62</w:t>
            </w:r>
            <w:r w:rsidRPr="00134B4A">
              <w:rPr>
                <w:rFonts w:cs="B Nazanin"/>
                <w:sz w:val="32"/>
                <w:szCs w:val="32"/>
              </w:rPr>
              <w:t xml:space="preserve"> </w:t>
            </w:r>
          </w:p>
        </w:tc>
        <w:tc>
          <w:tcPr>
            <w:tcW w:w="811"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68</w:t>
            </w:r>
            <w:r w:rsidRPr="00134B4A">
              <w:rPr>
                <w:rFonts w:cs="B Nazanin"/>
                <w:sz w:val="32"/>
                <w:szCs w:val="32"/>
              </w:rPr>
              <w:t xml:space="preserve"> </w:t>
            </w:r>
          </w:p>
        </w:tc>
        <w:tc>
          <w:tcPr>
            <w:tcW w:w="76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69</w:t>
            </w:r>
            <w:r w:rsidRPr="00134B4A">
              <w:rPr>
                <w:rFonts w:cs="B Nazanin"/>
                <w:sz w:val="32"/>
                <w:szCs w:val="32"/>
              </w:rPr>
              <w:t xml:space="preserve"> </w:t>
            </w:r>
          </w:p>
        </w:tc>
        <w:tc>
          <w:tcPr>
            <w:tcW w:w="1190"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66</w:t>
            </w:r>
            <w:r w:rsidRPr="00134B4A">
              <w:rPr>
                <w:rFonts w:cs="B Nazanin"/>
                <w:sz w:val="32"/>
                <w:szCs w:val="32"/>
              </w:rPr>
              <w:t xml:space="preserve"> </w:t>
            </w:r>
          </w:p>
        </w:tc>
        <w:tc>
          <w:tcPr>
            <w:tcW w:w="958"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62</w:t>
            </w:r>
            <w:r w:rsidRPr="00134B4A">
              <w:rPr>
                <w:rFonts w:cs="B Nazanin"/>
                <w:sz w:val="32"/>
                <w:szCs w:val="32"/>
              </w:rPr>
              <w:t xml:space="preserve"> </w:t>
            </w:r>
          </w:p>
        </w:tc>
        <w:tc>
          <w:tcPr>
            <w:tcW w:w="701"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49</w:t>
            </w:r>
            <w:r w:rsidRPr="00134B4A">
              <w:rPr>
                <w:rFonts w:cs="B Nazanin"/>
                <w:sz w:val="32"/>
                <w:szCs w:val="32"/>
              </w:rPr>
              <w:t xml:space="preserve"> </w:t>
            </w:r>
          </w:p>
        </w:tc>
        <w:tc>
          <w:tcPr>
            <w:tcW w:w="1023"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59</w:t>
            </w:r>
            <w:r w:rsidRPr="00134B4A">
              <w:rPr>
                <w:rFonts w:cs="B Nazanin"/>
                <w:sz w:val="32"/>
                <w:szCs w:val="32"/>
              </w:rPr>
              <w:t xml:space="preserve"> </w:t>
            </w:r>
          </w:p>
        </w:tc>
        <w:tc>
          <w:tcPr>
            <w:tcW w:w="151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63</w:t>
            </w:r>
            <w:r w:rsidRPr="00134B4A">
              <w:rPr>
                <w:rFonts w:cs="B Nazanin"/>
                <w:sz w:val="32"/>
                <w:szCs w:val="32"/>
              </w:rPr>
              <w:t xml:space="preserve"> </w:t>
            </w:r>
          </w:p>
        </w:tc>
        <w:tc>
          <w:tcPr>
            <w:tcW w:w="128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62</w:t>
            </w:r>
            <w:r w:rsidRPr="00134B4A">
              <w:rPr>
                <w:rFonts w:cs="B Nazanin"/>
                <w:sz w:val="32"/>
                <w:szCs w:val="32"/>
              </w:rPr>
              <w:t xml:space="preserve"> </w:t>
            </w:r>
          </w:p>
        </w:tc>
        <w:tc>
          <w:tcPr>
            <w:tcW w:w="193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4338C3" w:rsidRPr="00134B4A" w:rsidRDefault="004338C3" w:rsidP="004338C3">
            <w:pPr>
              <w:spacing w:after="0"/>
              <w:jc w:val="center"/>
              <w:rPr>
                <w:rFonts w:cs="B Nazanin"/>
                <w:sz w:val="32"/>
                <w:szCs w:val="32"/>
              </w:rPr>
            </w:pPr>
            <w:r w:rsidRPr="00134B4A">
              <w:rPr>
                <w:rFonts w:cs="B Nazanin"/>
                <w:sz w:val="32"/>
                <w:szCs w:val="32"/>
                <w:rtl/>
              </w:rPr>
              <w:t>حداقل رطوبت</w:t>
            </w:r>
            <w:r w:rsidRPr="00134B4A">
              <w:rPr>
                <w:rFonts w:cs="B Nazanin"/>
                <w:sz w:val="32"/>
                <w:szCs w:val="32"/>
              </w:rPr>
              <w:t xml:space="preserve"> </w:t>
            </w:r>
          </w:p>
        </w:tc>
      </w:tr>
    </w:tbl>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lastRenderedPageBreak/>
        <w:pict>
          <v:shape id="_x0000_s1085" type="#_x0000_t202" style="position:absolute;left:0;text-align:left;margin-left:427.35pt;margin-top:-2.5pt;width:141.5pt;height:34.75pt;z-index:251761664" fillcolor="#92cddc [1944]" strokecolor="#92cddc [1944]" strokeweight="1pt">
            <v:fill color2="#daeef3 [664]" angle="-45" focus="-50%" type="gradient"/>
            <v:shadow on="t" type="perspective" color="#205867 [1608]" opacity=".5" offset="1pt" offset2="-3pt"/>
            <v:textbox>
              <w:txbxContent>
                <w:p w:rsidR="00B4406B" w:rsidRPr="0097056A" w:rsidRDefault="00B4406B" w:rsidP="00B4406B">
                  <w:pPr>
                    <w:rPr>
                      <w:rFonts w:cs="B Nazanin"/>
                      <w:sz w:val="32"/>
                      <w:szCs w:val="32"/>
                      <w:rtl/>
                    </w:rPr>
                  </w:pPr>
                  <w:r w:rsidRPr="0097056A">
                    <w:rPr>
                      <w:rFonts w:cs="B Nazanin" w:hint="cs"/>
                      <w:sz w:val="32"/>
                      <w:szCs w:val="32"/>
                      <w:rtl/>
                    </w:rPr>
                    <w:t xml:space="preserve">جدول حداکثر سرعت باد </w:t>
                  </w:r>
                </w:p>
              </w:txbxContent>
            </v:textbox>
          </v:shape>
        </w:pict>
      </w:r>
    </w:p>
    <w:p w:rsidR="00B31AAA" w:rsidRDefault="00B31AAA" w:rsidP="0065007E">
      <w:pPr>
        <w:pStyle w:val="ListParagraph"/>
        <w:ind w:left="-23" w:right="142"/>
        <w:jc w:val="both"/>
        <w:rPr>
          <w:rFonts w:cs="B Nazanin"/>
          <w:noProof/>
          <w:sz w:val="32"/>
          <w:szCs w:val="32"/>
          <w:rtl/>
          <w:lang w:bidi="ar-SA"/>
        </w:rPr>
      </w:pPr>
    </w:p>
    <w:p w:rsidR="00B31AAA" w:rsidRDefault="00B31AAA" w:rsidP="0065007E">
      <w:pPr>
        <w:pStyle w:val="ListParagraph"/>
        <w:ind w:left="-23" w:right="142"/>
        <w:jc w:val="both"/>
        <w:rPr>
          <w:rFonts w:cs="B Nazanin"/>
          <w:noProof/>
          <w:sz w:val="32"/>
          <w:szCs w:val="32"/>
          <w:rtl/>
          <w:lang w:bidi="ar-SA"/>
        </w:rPr>
      </w:pPr>
    </w:p>
    <w:tbl>
      <w:tblPr>
        <w:tblpPr w:leftFromText="180" w:rightFromText="180" w:vertAnchor="page" w:horzAnchor="margin" w:tblpXSpec="center" w:tblpY="2683"/>
        <w:tblW w:w="15028" w:type="dxa"/>
        <w:tblCellMar>
          <w:left w:w="0" w:type="dxa"/>
          <w:right w:w="0" w:type="dxa"/>
        </w:tblCellMar>
        <w:tblLook w:val="04A0"/>
      </w:tblPr>
      <w:tblGrid>
        <w:gridCol w:w="1028"/>
        <w:gridCol w:w="1027"/>
        <w:gridCol w:w="922"/>
        <w:gridCol w:w="716"/>
        <w:gridCol w:w="728"/>
        <w:gridCol w:w="811"/>
        <w:gridCol w:w="762"/>
        <w:gridCol w:w="1190"/>
        <w:gridCol w:w="958"/>
        <w:gridCol w:w="701"/>
        <w:gridCol w:w="1023"/>
        <w:gridCol w:w="1516"/>
        <w:gridCol w:w="1286"/>
        <w:gridCol w:w="2360"/>
      </w:tblGrid>
      <w:tr w:rsidR="00B4406B" w:rsidRPr="002B29F0" w:rsidTr="004F2844">
        <w:trPr>
          <w:trHeight w:val="1080"/>
        </w:trPr>
        <w:tc>
          <w:tcPr>
            <w:tcW w:w="102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سالانه</w:t>
            </w:r>
            <w:r w:rsidRPr="002B29F0">
              <w:rPr>
                <w:rFonts w:cs="B Nazanin"/>
                <w:b/>
                <w:bCs/>
                <w:sz w:val="32"/>
                <w:szCs w:val="32"/>
              </w:rPr>
              <w:t xml:space="preserve"> </w:t>
            </w:r>
          </w:p>
        </w:tc>
        <w:tc>
          <w:tcPr>
            <w:tcW w:w="1027"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اسفند</w:t>
            </w:r>
            <w:r w:rsidRPr="002B29F0">
              <w:rPr>
                <w:rFonts w:cs="B Nazanin"/>
                <w:b/>
                <w:bCs/>
                <w:sz w:val="32"/>
                <w:szCs w:val="32"/>
              </w:rPr>
              <w:t xml:space="preserve"> </w:t>
            </w:r>
          </w:p>
        </w:tc>
        <w:tc>
          <w:tcPr>
            <w:tcW w:w="92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بهمن</w:t>
            </w:r>
            <w:r w:rsidRPr="002B29F0">
              <w:rPr>
                <w:rFonts w:cs="B Nazanin"/>
                <w:b/>
                <w:bCs/>
                <w:sz w:val="32"/>
                <w:szCs w:val="32"/>
              </w:rPr>
              <w:t xml:space="preserve"> </w:t>
            </w:r>
          </w:p>
        </w:tc>
        <w:tc>
          <w:tcPr>
            <w:tcW w:w="71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دی</w:t>
            </w:r>
            <w:r w:rsidRPr="002B29F0">
              <w:rPr>
                <w:rFonts w:cs="B Nazanin"/>
                <w:b/>
                <w:bCs/>
                <w:sz w:val="32"/>
                <w:szCs w:val="32"/>
              </w:rPr>
              <w:t xml:space="preserve"> </w:t>
            </w:r>
          </w:p>
        </w:tc>
        <w:tc>
          <w:tcPr>
            <w:tcW w:w="72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آذر</w:t>
            </w:r>
            <w:r w:rsidRPr="002B29F0">
              <w:rPr>
                <w:rFonts w:cs="B Nazanin"/>
                <w:b/>
                <w:bCs/>
                <w:sz w:val="32"/>
                <w:szCs w:val="32"/>
              </w:rPr>
              <w:t xml:space="preserve"> </w:t>
            </w:r>
          </w:p>
        </w:tc>
        <w:tc>
          <w:tcPr>
            <w:tcW w:w="81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آبان</w:t>
            </w:r>
            <w:r w:rsidRPr="002B29F0">
              <w:rPr>
                <w:rFonts w:cs="B Nazanin"/>
                <w:b/>
                <w:bCs/>
                <w:sz w:val="32"/>
                <w:szCs w:val="32"/>
              </w:rPr>
              <w:t xml:space="preserve"> </w:t>
            </w:r>
          </w:p>
        </w:tc>
        <w:tc>
          <w:tcPr>
            <w:tcW w:w="76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مهر</w:t>
            </w:r>
            <w:r w:rsidRPr="002B29F0">
              <w:rPr>
                <w:rFonts w:cs="B Nazanin"/>
                <w:b/>
                <w:bCs/>
                <w:sz w:val="32"/>
                <w:szCs w:val="32"/>
              </w:rPr>
              <w:t xml:space="preserve"> </w:t>
            </w:r>
          </w:p>
        </w:tc>
        <w:tc>
          <w:tcPr>
            <w:tcW w:w="119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شهریور</w:t>
            </w:r>
            <w:r w:rsidRPr="002B29F0">
              <w:rPr>
                <w:rFonts w:cs="B Nazanin"/>
                <w:b/>
                <w:bCs/>
                <w:sz w:val="32"/>
                <w:szCs w:val="32"/>
              </w:rPr>
              <w:t xml:space="preserve"> </w:t>
            </w:r>
          </w:p>
        </w:tc>
        <w:tc>
          <w:tcPr>
            <w:tcW w:w="95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مرداد</w:t>
            </w:r>
            <w:r w:rsidRPr="002B29F0">
              <w:rPr>
                <w:rFonts w:cs="B Nazanin"/>
                <w:b/>
                <w:bCs/>
                <w:sz w:val="32"/>
                <w:szCs w:val="32"/>
              </w:rPr>
              <w:t xml:space="preserve"> </w:t>
            </w:r>
          </w:p>
        </w:tc>
        <w:tc>
          <w:tcPr>
            <w:tcW w:w="701"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تیر</w:t>
            </w:r>
            <w:r w:rsidRPr="002B29F0">
              <w:rPr>
                <w:rFonts w:cs="B Nazanin"/>
                <w:b/>
                <w:bCs/>
                <w:sz w:val="32"/>
                <w:szCs w:val="32"/>
              </w:rPr>
              <w:t xml:space="preserve"> </w:t>
            </w:r>
          </w:p>
        </w:tc>
        <w:tc>
          <w:tcPr>
            <w:tcW w:w="102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خرداد</w:t>
            </w:r>
            <w:r w:rsidRPr="002B29F0">
              <w:rPr>
                <w:rFonts w:cs="B Nazanin"/>
                <w:b/>
                <w:bCs/>
                <w:sz w:val="32"/>
                <w:szCs w:val="32"/>
              </w:rPr>
              <w:t xml:space="preserve"> </w:t>
            </w:r>
          </w:p>
        </w:tc>
        <w:tc>
          <w:tcPr>
            <w:tcW w:w="151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اردیبهشت</w:t>
            </w:r>
            <w:r w:rsidRPr="002B29F0">
              <w:rPr>
                <w:rFonts w:cs="B Nazanin"/>
                <w:b/>
                <w:bCs/>
                <w:sz w:val="32"/>
                <w:szCs w:val="32"/>
              </w:rPr>
              <w:t xml:space="preserve"> </w:t>
            </w:r>
          </w:p>
        </w:tc>
        <w:tc>
          <w:tcPr>
            <w:tcW w:w="128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b/>
                <w:bCs/>
                <w:sz w:val="32"/>
                <w:szCs w:val="32"/>
                <w:rtl/>
              </w:rPr>
              <w:t>فروردین</w:t>
            </w:r>
            <w:r w:rsidRPr="002B29F0">
              <w:rPr>
                <w:rFonts w:cs="B Nazanin"/>
                <w:b/>
                <w:bCs/>
                <w:sz w:val="32"/>
                <w:szCs w:val="32"/>
              </w:rPr>
              <w:t xml:space="preserve"> </w:t>
            </w:r>
          </w:p>
        </w:tc>
        <w:tc>
          <w:tcPr>
            <w:tcW w:w="2360"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B4406B" w:rsidRPr="002B29F0" w:rsidRDefault="00B4406B" w:rsidP="004F2844">
            <w:pPr>
              <w:spacing w:before="240" w:after="0"/>
              <w:jc w:val="center"/>
              <w:rPr>
                <w:rFonts w:cs="B Nazanin"/>
                <w:b/>
                <w:bCs/>
                <w:sz w:val="32"/>
                <w:szCs w:val="32"/>
              </w:rPr>
            </w:pPr>
            <w:r w:rsidRPr="002B29F0">
              <w:rPr>
                <w:rFonts w:cs="B Nazanin" w:hint="cs"/>
                <w:b/>
                <w:bCs/>
                <w:sz w:val="32"/>
                <w:szCs w:val="32"/>
                <w:rtl/>
              </w:rPr>
              <w:t>ماه</w:t>
            </w:r>
            <w:r w:rsidRPr="002B29F0">
              <w:rPr>
                <w:rFonts w:cs="B Nazanin"/>
                <w:b/>
                <w:bCs/>
                <w:sz w:val="32"/>
                <w:szCs w:val="32"/>
              </w:rPr>
              <w:t xml:space="preserve"> </w:t>
            </w:r>
          </w:p>
        </w:tc>
      </w:tr>
      <w:tr w:rsidR="00B4406B" w:rsidRPr="002B29F0" w:rsidTr="004F2844">
        <w:trPr>
          <w:trHeight w:val="457"/>
        </w:trPr>
        <w:tc>
          <w:tcPr>
            <w:tcW w:w="102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15</w:t>
            </w:r>
            <w:r w:rsidRPr="002B29F0">
              <w:rPr>
                <w:rFonts w:cs="B Nazanin"/>
                <w:sz w:val="32"/>
                <w:szCs w:val="32"/>
              </w:rPr>
              <w:t xml:space="preserve"> </w:t>
            </w:r>
          </w:p>
        </w:tc>
        <w:tc>
          <w:tcPr>
            <w:tcW w:w="1027"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10</w:t>
            </w:r>
            <w:r w:rsidRPr="002B29F0">
              <w:rPr>
                <w:rFonts w:cs="B Nazanin"/>
                <w:sz w:val="32"/>
                <w:szCs w:val="32"/>
              </w:rPr>
              <w:t xml:space="preserve"> </w:t>
            </w:r>
          </w:p>
        </w:tc>
        <w:tc>
          <w:tcPr>
            <w:tcW w:w="92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14</w:t>
            </w:r>
            <w:r w:rsidRPr="002B29F0">
              <w:rPr>
                <w:rFonts w:cs="B Nazanin"/>
                <w:sz w:val="32"/>
                <w:szCs w:val="32"/>
              </w:rPr>
              <w:t xml:space="preserve"> </w:t>
            </w:r>
          </w:p>
        </w:tc>
        <w:tc>
          <w:tcPr>
            <w:tcW w:w="71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15</w:t>
            </w:r>
            <w:r w:rsidRPr="002B29F0">
              <w:rPr>
                <w:rFonts w:cs="B Nazanin"/>
                <w:sz w:val="32"/>
                <w:szCs w:val="32"/>
              </w:rPr>
              <w:t xml:space="preserve"> </w:t>
            </w:r>
          </w:p>
        </w:tc>
        <w:tc>
          <w:tcPr>
            <w:tcW w:w="72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14</w:t>
            </w:r>
            <w:r w:rsidRPr="002B29F0">
              <w:rPr>
                <w:rFonts w:cs="B Nazanin"/>
                <w:sz w:val="32"/>
                <w:szCs w:val="32"/>
              </w:rPr>
              <w:t xml:space="preserve"> </w:t>
            </w:r>
          </w:p>
        </w:tc>
        <w:tc>
          <w:tcPr>
            <w:tcW w:w="81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8</w:t>
            </w:r>
            <w:r w:rsidRPr="002B29F0">
              <w:rPr>
                <w:rFonts w:cs="B Nazanin"/>
                <w:sz w:val="32"/>
                <w:szCs w:val="32"/>
              </w:rPr>
              <w:t xml:space="preserve"> </w:t>
            </w:r>
          </w:p>
        </w:tc>
        <w:tc>
          <w:tcPr>
            <w:tcW w:w="76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6</w:t>
            </w:r>
            <w:r w:rsidRPr="002B29F0">
              <w:rPr>
                <w:rFonts w:cs="B Nazanin"/>
                <w:sz w:val="32"/>
                <w:szCs w:val="32"/>
              </w:rPr>
              <w:t xml:space="preserve"> </w:t>
            </w:r>
          </w:p>
        </w:tc>
        <w:tc>
          <w:tcPr>
            <w:tcW w:w="119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8</w:t>
            </w:r>
            <w:r w:rsidRPr="002B29F0">
              <w:rPr>
                <w:rFonts w:cs="B Nazanin"/>
                <w:sz w:val="32"/>
                <w:szCs w:val="32"/>
              </w:rPr>
              <w:t xml:space="preserve"> </w:t>
            </w:r>
          </w:p>
        </w:tc>
        <w:tc>
          <w:tcPr>
            <w:tcW w:w="958"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6</w:t>
            </w:r>
            <w:r w:rsidRPr="002B29F0">
              <w:rPr>
                <w:rFonts w:cs="B Nazanin"/>
                <w:sz w:val="32"/>
                <w:szCs w:val="32"/>
              </w:rPr>
              <w:t xml:space="preserve"> </w:t>
            </w:r>
          </w:p>
        </w:tc>
        <w:tc>
          <w:tcPr>
            <w:tcW w:w="701"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4</w:t>
            </w:r>
            <w:r w:rsidRPr="002B29F0">
              <w:rPr>
                <w:rFonts w:cs="B Nazanin"/>
                <w:sz w:val="32"/>
                <w:szCs w:val="32"/>
              </w:rPr>
              <w:t xml:space="preserve"> </w:t>
            </w:r>
          </w:p>
        </w:tc>
        <w:tc>
          <w:tcPr>
            <w:tcW w:w="102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6</w:t>
            </w:r>
            <w:r w:rsidRPr="002B29F0">
              <w:rPr>
                <w:rFonts w:cs="B Nazanin"/>
                <w:sz w:val="32"/>
                <w:szCs w:val="32"/>
              </w:rPr>
              <w:t xml:space="preserve"> </w:t>
            </w:r>
          </w:p>
        </w:tc>
        <w:tc>
          <w:tcPr>
            <w:tcW w:w="151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7</w:t>
            </w:r>
            <w:r w:rsidRPr="002B29F0">
              <w:rPr>
                <w:rFonts w:cs="B Nazanin"/>
                <w:sz w:val="32"/>
                <w:szCs w:val="32"/>
              </w:rPr>
              <w:t xml:space="preserve"> </w:t>
            </w:r>
          </w:p>
        </w:tc>
        <w:tc>
          <w:tcPr>
            <w:tcW w:w="128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13</w:t>
            </w:r>
            <w:r w:rsidRPr="002B29F0">
              <w:rPr>
                <w:rFonts w:cs="B Nazanin"/>
                <w:sz w:val="32"/>
                <w:szCs w:val="32"/>
              </w:rPr>
              <w:t xml:space="preserve"> </w:t>
            </w:r>
          </w:p>
        </w:tc>
        <w:tc>
          <w:tcPr>
            <w:tcW w:w="2360"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B4406B" w:rsidRPr="002B29F0" w:rsidRDefault="00B4406B" w:rsidP="004F2844">
            <w:pPr>
              <w:spacing w:after="0"/>
              <w:jc w:val="center"/>
              <w:rPr>
                <w:rFonts w:cs="B Nazanin"/>
                <w:sz w:val="32"/>
                <w:szCs w:val="32"/>
              </w:rPr>
            </w:pPr>
            <w:r w:rsidRPr="002B29F0">
              <w:rPr>
                <w:rFonts w:cs="B Nazanin"/>
                <w:sz w:val="32"/>
                <w:szCs w:val="32"/>
                <w:rtl/>
              </w:rPr>
              <w:t>حداکثر سرعت باد</w:t>
            </w:r>
            <w:r w:rsidRPr="002B29F0">
              <w:rPr>
                <w:rFonts w:cs="B Nazanin"/>
                <w:sz w:val="32"/>
                <w:szCs w:val="32"/>
              </w:rPr>
              <w:t xml:space="preserve"> </w:t>
            </w:r>
          </w:p>
        </w:tc>
      </w:tr>
    </w:tbl>
    <w:p w:rsidR="00B31AAA" w:rsidRDefault="00B31AAA"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464F3E" w:rsidP="0065007E">
      <w:pPr>
        <w:pStyle w:val="ListParagraph"/>
        <w:ind w:left="-23" w:right="142"/>
        <w:jc w:val="both"/>
        <w:rPr>
          <w:rFonts w:cs="B Nazanin"/>
          <w:noProof/>
          <w:sz w:val="32"/>
          <w:szCs w:val="32"/>
          <w:rtl/>
          <w:lang w:bidi="ar-SA"/>
        </w:rPr>
      </w:pPr>
      <w:r>
        <w:rPr>
          <w:rFonts w:cs="B Nazanin"/>
          <w:noProof/>
          <w:sz w:val="32"/>
          <w:szCs w:val="32"/>
          <w:rtl/>
          <w:lang w:bidi="ar-SA"/>
        </w:rPr>
        <w:pict>
          <v:shape id="_x0000_s1086" type="#_x0000_t202" style="position:absolute;left:0;text-align:left;margin-left:465.3pt;margin-top:3.95pt;width:97.8pt;height:40.85pt;z-index:251764736" fillcolor="#92cddc [1944]" strokecolor="#92cddc [1944]" strokeweight="1pt">
            <v:fill color2="#daeef3 [664]" angle="-45" focus="-50%" type="gradient"/>
            <v:shadow on="t" type="perspective" color="#205867 [1608]" opacity=".5" offset="1pt" offset2="-3pt"/>
            <v:textbox>
              <w:txbxContent>
                <w:p w:rsidR="00B4406B" w:rsidRPr="00B4406B" w:rsidRDefault="00B4406B">
                  <w:pPr>
                    <w:rPr>
                      <w:rFonts w:cs="B Nazanin"/>
                      <w:sz w:val="32"/>
                      <w:szCs w:val="32"/>
                      <w:lang w:bidi="fa-IR"/>
                    </w:rPr>
                  </w:pPr>
                  <w:r w:rsidRPr="00B4406B">
                    <w:rPr>
                      <w:rFonts w:cs="B Nazanin" w:hint="cs"/>
                      <w:sz w:val="32"/>
                      <w:szCs w:val="32"/>
                      <w:rtl/>
                      <w:lang w:bidi="fa-IR"/>
                    </w:rPr>
                    <w:t>نمودار سمت باد</w:t>
                  </w:r>
                </w:p>
              </w:txbxContent>
            </v:textbox>
          </v:shape>
        </w:pict>
      </w: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r>
        <w:rPr>
          <w:rFonts w:cs="B Nazanin" w:hint="cs"/>
          <w:noProof/>
          <w:sz w:val="32"/>
          <w:szCs w:val="32"/>
          <w:rtl/>
          <w:lang w:bidi="ar-SA"/>
        </w:rPr>
        <w:drawing>
          <wp:anchor distT="0" distB="0" distL="114300" distR="114300" simplePos="0" relativeHeight="251763712" behindDoc="0" locked="0" layoutInCell="1" allowOverlap="1">
            <wp:simplePos x="0" y="0"/>
            <wp:positionH relativeFrom="margin">
              <wp:posOffset>1329055</wp:posOffset>
            </wp:positionH>
            <wp:positionV relativeFrom="margin">
              <wp:posOffset>3766820</wp:posOffset>
            </wp:positionV>
            <wp:extent cx="10216515" cy="5008245"/>
            <wp:effectExtent l="19050" t="0" r="0" b="0"/>
            <wp:wrapSquare wrapText="bothSides"/>
            <wp:docPr id="40" name="Picture 37"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32" cstate="print"/>
                    <a:stretch>
                      <a:fillRect/>
                    </a:stretch>
                  </pic:blipFill>
                  <pic:spPr>
                    <a:xfrm>
                      <a:off x="0" y="0"/>
                      <a:ext cx="10216515" cy="5008245"/>
                    </a:xfrm>
                    <a:prstGeom prst="rect">
                      <a:avLst/>
                    </a:prstGeom>
                  </pic:spPr>
                </pic:pic>
              </a:graphicData>
            </a:graphic>
          </wp:anchor>
        </w:drawing>
      </w: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B4406B" w:rsidRDefault="00B4406B" w:rsidP="0065007E">
      <w:pPr>
        <w:pStyle w:val="ListParagraph"/>
        <w:ind w:left="-23" w:right="142"/>
        <w:jc w:val="both"/>
        <w:rPr>
          <w:rFonts w:cs="B Nazanin"/>
          <w:noProof/>
          <w:sz w:val="32"/>
          <w:szCs w:val="32"/>
          <w:rtl/>
          <w:lang w:bidi="ar-SA"/>
        </w:rPr>
      </w:pPr>
    </w:p>
    <w:p w:rsidR="006137A7" w:rsidRPr="006137A7" w:rsidRDefault="006137A7" w:rsidP="006137A7">
      <w:pPr>
        <w:pStyle w:val="ListParagraph"/>
        <w:ind w:left="-23" w:right="142"/>
        <w:jc w:val="both"/>
        <w:rPr>
          <w:rFonts w:cs="B Nazanin"/>
          <w:b/>
          <w:bCs/>
          <w:noProof/>
          <w:sz w:val="32"/>
          <w:szCs w:val="32"/>
          <w:rtl/>
          <w:lang w:bidi="ar-SA"/>
        </w:rPr>
      </w:pPr>
      <w:r w:rsidRPr="006137A7">
        <w:rPr>
          <w:rFonts w:cs="B Nazanin" w:hint="cs"/>
          <w:b/>
          <w:bCs/>
          <w:noProof/>
          <w:sz w:val="32"/>
          <w:szCs w:val="32"/>
          <w:rtl/>
          <w:lang w:bidi="ar-SA"/>
        </w:rPr>
        <w:lastRenderedPageBreak/>
        <w:t>بادهای محلی :</w:t>
      </w:r>
    </w:p>
    <w:p w:rsidR="00B4406B" w:rsidRDefault="007A3E7A" w:rsidP="005E2703">
      <w:pPr>
        <w:pStyle w:val="ListParagraph"/>
        <w:ind w:left="-23" w:right="142"/>
        <w:jc w:val="both"/>
        <w:rPr>
          <w:rFonts w:cs="B Nazanin"/>
          <w:noProof/>
          <w:sz w:val="32"/>
          <w:szCs w:val="32"/>
          <w:rtl/>
          <w:lang w:bidi="ar-SA"/>
        </w:rPr>
      </w:pPr>
      <w:r>
        <w:rPr>
          <w:rFonts w:cs="B Nazanin" w:hint="cs"/>
          <w:noProof/>
          <w:sz w:val="32"/>
          <w:szCs w:val="32"/>
          <w:rtl/>
          <w:lang w:bidi="ar-SA"/>
        </w:rPr>
        <w:t xml:space="preserve">بادهای محلی منطقه شامل باد خزری از سمت دریا، باد گرمش که باد تندو گرم و خشک زمستانی و بهاری است </w:t>
      </w:r>
      <w:r w:rsidR="006137A7">
        <w:rPr>
          <w:rFonts w:cs="B Nazanin" w:hint="cs"/>
          <w:noProof/>
          <w:sz w:val="32"/>
          <w:szCs w:val="32"/>
          <w:rtl/>
          <w:lang w:bidi="ar-SA"/>
        </w:rPr>
        <w:t xml:space="preserve">از غرب یا جنوب غربی باد گیلوا از سمت </w:t>
      </w:r>
      <w:r w:rsidR="005E2703">
        <w:rPr>
          <w:rFonts w:cs="B Nazanin" w:hint="cs"/>
          <w:noProof/>
          <w:sz w:val="32"/>
          <w:szCs w:val="32"/>
          <w:rtl/>
          <w:lang w:bidi="ar-SA"/>
        </w:rPr>
        <w:t xml:space="preserve">شمال شرقی </w:t>
      </w:r>
      <w:r w:rsidR="006137A7">
        <w:rPr>
          <w:rFonts w:cs="B Nazanin" w:hint="cs"/>
          <w:noProof/>
          <w:sz w:val="32"/>
          <w:szCs w:val="32"/>
          <w:rtl/>
          <w:lang w:bidi="ar-SA"/>
        </w:rPr>
        <w:t>می وزد</w:t>
      </w:r>
      <w:r w:rsidR="005E2703">
        <w:rPr>
          <w:rFonts w:cs="B Nazanin" w:hint="cs"/>
          <w:noProof/>
          <w:sz w:val="32"/>
          <w:szCs w:val="32"/>
          <w:rtl/>
          <w:lang w:bidi="ar-SA"/>
        </w:rPr>
        <w:t>،</w:t>
      </w:r>
      <w:r w:rsidR="006137A7">
        <w:rPr>
          <w:rFonts w:cs="B Nazanin" w:hint="cs"/>
          <w:noProof/>
          <w:sz w:val="32"/>
          <w:szCs w:val="32"/>
          <w:rtl/>
          <w:lang w:bidi="ar-SA"/>
        </w:rPr>
        <w:t xml:space="preserve"> است.</w:t>
      </w:r>
    </w:p>
    <w:p w:rsidR="006137A7" w:rsidRDefault="006137A7" w:rsidP="006137A7">
      <w:pPr>
        <w:pStyle w:val="ListParagraph"/>
        <w:ind w:left="-23" w:right="142"/>
        <w:jc w:val="both"/>
        <w:rPr>
          <w:rFonts w:cs="B Nazanin"/>
          <w:b/>
          <w:bCs/>
          <w:noProof/>
          <w:sz w:val="32"/>
          <w:szCs w:val="32"/>
          <w:rtl/>
          <w:lang w:bidi="ar-SA"/>
        </w:rPr>
      </w:pPr>
      <w:r w:rsidRPr="006137A7">
        <w:rPr>
          <w:rFonts w:cs="B Nazanin" w:hint="cs"/>
          <w:b/>
          <w:bCs/>
          <w:noProof/>
          <w:sz w:val="32"/>
          <w:szCs w:val="32"/>
          <w:rtl/>
          <w:lang w:bidi="ar-SA"/>
        </w:rPr>
        <w:t>روزهای یخبندان :</w:t>
      </w:r>
    </w:p>
    <w:p w:rsidR="006137A7" w:rsidRDefault="006137A7" w:rsidP="006137A7">
      <w:pPr>
        <w:pStyle w:val="ListParagraph"/>
        <w:ind w:left="-23" w:right="142"/>
        <w:jc w:val="both"/>
        <w:rPr>
          <w:rFonts w:cs="B Nazanin"/>
          <w:noProof/>
          <w:sz w:val="32"/>
          <w:szCs w:val="32"/>
          <w:rtl/>
          <w:lang w:bidi="ar-SA"/>
        </w:rPr>
      </w:pPr>
      <w:r>
        <w:rPr>
          <w:rFonts w:cs="B Nazanin" w:hint="cs"/>
          <w:noProof/>
          <w:sz w:val="32"/>
          <w:szCs w:val="32"/>
          <w:rtl/>
          <w:lang w:bidi="ar-SA"/>
        </w:rPr>
        <w:t>به علت تعادل شرایط آب و هوایی در این روستا روزهای یخبندان به ندرت اتفاق می افتد.</w:t>
      </w:r>
    </w:p>
    <w:p w:rsidR="006137A7" w:rsidRDefault="006137A7" w:rsidP="006137A7">
      <w:pPr>
        <w:pStyle w:val="ListParagraph"/>
        <w:ind w:left="-23" w:right="142"/>
        <w:jc w:val="both"/>
        <w:rPr>
          <w:rFonts w:cs="B Nazanin"/>
          <w:b/>
          <w:bCs/>
          <w:noProof/>
          <w:sz w:val="32"/>
          <w:szCs w:val="32"/>
          <w:rtl/>
          <w:lang w:bidi="ar-SA"/>
        </w:rPr>
      </w:pPr>
      <w:r w:rsidRPr="006137A7">
        <w:rPr>
          <w:rFonts w:cs="B Nazanin" w:hint="cs"/>
          <w:b/>
          <w:bCs/>
          <w:noProof/>
          <w:sz w:val="32"/>
          <w:szCs w:val="32"/>
          <w:rtl/>
          <w:lang w:bidi="ar-SA"/>
        </w:rPr>
        <w:t>تاثیر اقلیم بر معماری :</w:t>
      </w:r>
    </w:p>
    <w:p w:rsidR="006137A7" w:rsidRDefault="00853143"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drawing>
          <wp:anchor distT="0" distB="0" distL="114300" distR="114300" simplePos="0" relativeHeight="251765760" behindDoc="0" locked="0" layoutInCell="1" allowOverlap="1">
            <wp:simplePos x="0" y="0"/>
            <wp:positionH relativeFrom="margin">
              <wp:posOffset>-62865</wp:posOffset>
            </wp:positionH>
            <wp:positionV relativeFrom="margin">
              <wp:posOffset>1801495</wp:posOffset>
            </wp:positionV>
            <wp:extent cx="5753735" cy="4162425"/>
            <wp:effectExtent l="19050" t="0" r="0" b="0"/>
            <wp:wrapSquare wrapText="bothSides"/>
            <wp:docPr id="10" name="Picture 5" descr="C:\Documents and Settings\Maryam\Local Settings\Temporary Internet Files\Content.Word\DSC037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Maryam\Local Settings\Temporary Internet Files\Content.Word\DSC03738.jpg"/>
                    <pic:cNvPicPr>
                      <a:picLocks noChangeAspect="1" noChangeArrowheads="1"/>
                    </pic:cNvPicPr>
                  </pic:nvPicPr>
                  <pic:blipFill>
                    <a:blip r:embed="rId33" cstate="print"/>
                    <a:srcRect/>
                    <a:stretch>
                      <a:fillRect/>
                    </a:stretch>
                  </pic:blipFill>
                  <pic:spPr bwMode="auto">
                    <a:xfrm>
                      <a:off x="0" y="0"/>
                      <a:ext cx="5753735" cy="4162425"/>
                    </a:xfrm>
                    <a:prstGeom prst="rect">
                      <a:avLst/>
                    </a:prstGeom>
                    <a:noFill/>
                    <a:ln w="9525">
                      <a:noFill/>
                      <a:miter lim="800000"/>
                      <a:headEnd/>
                      <a:tailEnd/>
                    </a:ln>
                  </pic:spPr>
                </pic:pic>
              </a:graphicData>
            </a:graphic>
          </wp:anchor>
        </w:drawing>
      </w:r>
      <w:r w:rsidR="00B66B70">
        <w:rPr>
          <w:rFonts w:cs="B Nazanin" w:hint="cs"/>
          <w:noProof/>
          <w:sz w:val="32"/>
          <w:szCs w:val="32"/>
          <w:rtl/>
          <w:lang w:bidi="ar-SA"/>
        </w:rPr>
        <w:t>جهت بنا به گونه ای می باشد که علاوه بر استفاده از نور مطلوب ( جنوب شرقی) در برابر بادهای مزاحم مصون می ماند.</w:t>
      </w:r>
    </w:p>
    <w:p w:rsidR="00B66B70" w:rsidRDefault="0027456C"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اعتقاد اهالی روستا بر این بود که ورودی اتاق باید به سمت امام رضا باشد زیرا باد سمت قبله برایشان نامطلوب بوده، چون گرد و غبار را وارد اتاق می کردو باعث پخش شدن دود کله (استوانه ای گلی کوتاهی که برای پخت و پز در آن آتش روشن می کردند) در درون فضا می شد.</w:t>
      </w:r>
      <w:r w:rsidR="00853143" w:rsidRPr="00853143">
        <w:t xml:space="preserve"> </w:t>
      </w:r>
    </w:p>
    <w:p w:rsidR="0027456C" w:rsidRDefault="00C04F6D"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بام چهار شیبه با پلان مسطتیلی بنا متناسب است. وجود دو شیبی که در جهت بادهای نامناسب است الزامی است اگر سقف بنا چهار شیبه نبود با توجه به وجود ایوان عریض سقف دوشیبه با دامنه زیاد باعث به هم خوردن تناسب بنا می شد.</w:t>
      </w:r>
    </w:p>
    <w:p w:rsidR="00DA4A66" w:rsidRDefault="008E45BA"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به دلیل رطوبت بسیار زیاد منطقه خانه ها بر روی کرسی قرار گرفته اند</w:t>
      </w:r>
      <w:r w:rsidR="00651443">
        <w:rPr>
          <w:rFonts w:cs="B Nazanin" w:hint="cs"/>
          <w:noProof/>
          <w:sz w:val="32"/>
          <w:szCs w:val="32"/>
          <w:rtl/>
          <w:lang w:bidi="ar-SA"/>
        </w:rPr>
        <w:t>.</w:t>
      </w:r>
    </w:p>
    <w:p w:rsidR="00651443" w:rsidRDefault="00651443"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شیب زیاد سقف خانه ها باعث می شود که برف روی سقف نمانده و به پایین بغلتد.</w:t>
      </w:r>
    </w:p>
    <w:p w:rsidR="00651443" w:rsidRDefault="00651443"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علاوه بر دامنه اصلی، در دو سمت شمال شرقی و جنوب غربی دامنه بزرگتر برای مقابله با کج باران ساخته می شد.</w:t>
      </w:r>
    </w:p>
    <w:p w:rsidR="007B0AE1" w:rsidRDefault="007B0AE1"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در خانه های روستا از تهویه طبیعی استفاده شده است.</w:t>
      </w:r>
    </w:p>
    <w:p w:rsidR="007B0AE1" w:rsidRPr="006137A7" w:rsidRDefault="007B0AE1" w:rsidP="009024A9">
      <w:pPr>
        <w:pStyle w:val="ListParagraph"/>
        <w:numPr>
          <w:ilvl w:val="0"/>
          <w:numId w:val="1"/>
        </w:numPr>
        <w:tabs>
          <w:tab w:val="right" w:pos="9707"/>
        </w:tabs>
        <w:ind w:right="9923"/>
        <w:jc w:val="both"/>
        <w:rPr>
          <w:rFonts w:cs="B Nazanin"/>
          <w:noProof/>
          <w:sz w:val="32"/>
          <w:szCs w:val="32"/>
          <w:lang w:bidi="ar-SA"/>
        </w:rPr>
      </w:pPr>
      <w:r>
        <w:rPr>
          <w:rFonts w:cs="B Nazanin" w:hint="cs"/>
          <w:noProof/>
          <w:sz w:val="32"/>
          <w:szCs w:val="32"/>
          <w:rtl/>
          <w:lang w:bidi="ar-SA"/>
        </w:rPr>
        <w:t>دور تا دور خانه ایوان ساخته می شد که از اتاق ها در برابر نفوذ باران محافظت می کرد.</w:t>
      </w:r>
    </w:p>
    <w:sectPr w:rsidR="007B0AE1" w:rsidRPr="006137A7" w:rsidSect="008E1FCE">
      <w:footerReference w:type="default" r:id="rId34"/>
      <w:pgSz w:w="22510" w:h="16840" w:orient="landscape"/>
      <w:pgMar w:top="1440" w:right="1440" w:bottom="1440" w:left="1440" w:header="720" w:footer="720" w:gutter="0"/>
      <w:pgBorders w:offsetFrom="page">
        <w:top w:val="twistedLines1" w:sz="15" w:space="24" w:color="17365D" w:themeColor="text2" w:themeShade="BF"/>
        <w:left w:val="twistedLines1" w:sz="15" w:space="24" w:color="17365D" w:themeColor="text2" w:themeShade="BF"/>
        <w:bottom w:val="twistedLines1" w:sz="15" w:space="24" w:color="17365D" w:themeColor="text2" w:themeShade="BF"/>
        <w:right w:val="twistedLines1" w:sz="15" w:space="24" w:color="17365D" w:themeColor="text2" w:themeShade="BF"/>
      </w:pgBorders>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7F72" w:rsidRDefault="000A7F72" w:rsidP="008E1FCE">
      <w:pPr>
        <w:spacing w:after="0" w:line="240" w:lineRule="auto"/>
      </w:pPr>
      <w:r>
        <w:separator/>
      </w:r>
    </w:p>
  </w:endnote>
  <w:endnote w:type="continuationSeparator" w:id="0">
    <w:p w:rsidR="000A7F72" w:rsidRDefault="000A7F72" w:rsidP="008E1F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B Esfehan">
    <w:altName w:val="Courier New"/>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952063"/>
      <w:docPartObj>
        <w:docPartGallery w:val="Page Numbers (Bottom of Page)"/>
        <w:docPartUnique/>
      </w:docPartObj>
    </w:sdtPr>
    <w:sdtContent>
      <w:p w:rsidR="008E1FCE" w:rsidRDefault="008E1FCE">
        <w:pPr>
          <w:pStyle w:val="Footer"/>
        </w:pPr>
        <w:fldSimple w:instr=" PAGE   \* MERGEFORMAT ">
          <w:r>
            <w:rPr>
              <w:noProof/>
            </w:rPr>
            <w:t>23</w:t>
          </w:r>
        </w:fldSimple>
      </w:p>
    </w:sdtContent>
  </w:sdt>
  <w:p w:rsidR="008E1FCE" w:rsidRDefault="008E1FC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7F72" w:rsidRDefault="000A7F72" w:rsidP="008E1FCE">
      <w:pPr>
        <w:spacing w:after="0" w:line="240" w:lineRule="auto"/>
      </w:pPr>
      <w:r>
        <w:separator/>
      </w:r>
    </w:p>
  </w:footnote>
  <w:footnote w:type="continuationSeparator" w:id="0">
    <w:p w:rsidR="000A7F72" w:rsidRDefault="000A7F72" w:rsidP="008E1FC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86F3FD5"/>
    <w:multiLevelType w:val="hybridMultilevel"/>
    <w:tmpl w:val="CC3A7A10"/>
    <w:lvl w:ilvl="0" w:tplc="F8A6B06C">
      <w:start w:val="3"/>
      <w:numFmt w:val="bullet"/>
      <w:lvlText w:val="-"/>
      <w:lvlJc w:val="left"/>
      <w:pPr>
        <w:ind w:left="337" w:hanging="360"/>
      </w:pPr>
      <w:rPr>
        <w:rFonts w:asciiTheme="minorHAnsi" w:eastAsiaTheme="minorHAnsi" w:hAnsiTheme="minorHAnsi" w:cs="B Nazanin" w:hint="default"/>
      </w:rPr>
    </w:lvl>
    <w:lvl w:ilvl="1" w:tplc="04090003" w:tentative="1">
      <w:start w:val="1"/>
      <w:numFmt w:val="bullet"/>
      <w:lvlText w:val="o"/>
      <w:lvlJc w:val="left"/>
      <w:pPr>
        <w:ind w:left="1057" w:hanging="360"/>
      </w:pPr>
      <w:rPr>
        <w:rFonts w:ascii="Courier New" w:hAnsi="Courier New" w:cs="Courier New" w:hint="default"/>
      </w:rPr>
    </w:lvl>
    <w:lvl w:ilvl="2" w:tplc="04090005" w:tentative="1">
      <w:start w:val="1"/>
      <w:numFmt w:val="bullet"/>
      <w:lvlText w:val=""/>
      <w:lvlJc w:val="left"/>
      <w:pPr>
        <w:ind w:left="1777" w:hanging="360"/>
      </w:pPr>
      <w:rPr>
        <w:rFonts w:ascii="Wingdings" w:hAnsi="Wingdings" w:hint="default"/>
      </w:rPr>
    </w:lvl>
    <w:lvl w:ilvl="3" w:tplc="04090001" w:tentative="1">
      <w:start w:val="1"/>
      <w:numFmt w:val="bullet"/>
      <w:lvlText w:val=""/>
      <w:lvlJc w:val="left"/>
      <w:pPr>
        <w:ind w:left="2497" w:hanging="360"/>
      </w:pPr>
      <w:rPr>
        <w:rFonts w:ascii="Symbol" w:hAnsi="Symbol" w:hint="default"/>
      </w:rPr>
    </w:lvl>
    <w:lvl w:ilvl="4" w:tplc="04090003" w:tentative="1">
      <w:start w:val="1"/>
      <w:numFmt w:val="bullet"/>
      <w:lvlText w:val="o"/>
      <w:lvlJc w:val="left"/>
      <w:pPr>
        <w:ind w:left="3217" w:hanging="360"/>
      </w:pPr>
      <w:rPr>
        <w:rFonts w:ascii="Courier New" w:hAnsi="Courier New" w:cs="Courier New" w:hint="default"/>
      </w:rPr>
    </w:lvl>
    <w:lvl w:ilvl="5" w:tplc="04090005" w:tentative="1">
      <w:start w:val="1"/>
      <w:numFmt w:val="bullet"/>
      <w:lvlText w:val=""/>
      <w:lvlJc w:val="left"/>
      <w:pPr>
        <w:ind w:left="3937" w:hanging="360"/>
      </w:pPr>
      <w:rPr>
        <w:rFonts w:ascii="Wingdings" w:hAnsi="Wingdings" w:hint="default"/>
      </w:rPr>
    </w:lvl>
    <w:lvl w:ilvl="6" w:tplc="04090001" w:tentative="1">
      <w:start w:val="1"/>
      <w:numFmt w:val="bullet"/>
      <w:lvlText w:val=""/>
      <w:lvlJc w:val="left"/>
      <w:pPr>
        <w:ind w:left="4657" w:hanging="360"/>
      </w:pPr>
      <w:rPr>
        <w:rFonts w:ascii="Symbol" w:hAnsi="Symbol" w:hint="default"/>
      </w:rPr>
    </w:lvl>
    <w:lvl w:ilvl="7" w:tplc="04090003" w:tentative="1">
      <w:start w:val="1"/>
      <w:numFmt w:val="bullet"/>
      <w:lvlText w:val="o"/>
      <w:lvlJc w:val="left"/>
      <w:pPr>
        <w:ind w:left="5377" w:hanging="360"/>
      </w:pPr>
      <w:rPr>
        <w:rFonts w:ascii="Courier New" w:hAnsi="Courier New" w:cs="Courier New" w:hint="default"/>
      </w:rPr>
    </w:lvl>
    <w:lvl w:ilvl="8" w:tplc="04090005" w:tentative="1">
      <w:start w:val="1"/>
      <w:numFmt w:val="bullet"/>
      <w:lvlText w:val=""/>
      <w:lvlJc w:val="left"/>
      <w:pPr>
        <w:ind w:left="6097"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F8262A"/>
    <w:rsid w:val="00016CED"/>
    <w:rsid w:val="000313FD"/>
    <w:rsid w:val="0003253A"/>
    <w:rsid w:val="00036C7E"/>
    <w:rsid w:val="000404D1"/>
    <w:rsid w:val="000543E2"/>
    <w:rsid w:val="000A7F72"/>
    <w:rsid w:val="000D7A85"/>
    <w:rsid w:val="00112C0D"/>
    <w:rsid w:val="001155AD"/>
    <w:rsid w:val="0018343F"/>
    <w:rsid w:val="001E1A0E"/>
    <w:rsid w:val="002169A6"/>
    <w:rsid w:val="00223844"/>
    <w:rsid w:val="00246D0E"/>
    <w:rsid w:val="00251DBC"/>
    <w:rsid w:val="00257D6A"/>
    <w:rsid w:val="0027456C"/>
    <w:rsid w:val="00282389"/>
    <w:rsid w:val="00284B54"/>
    <w:rsid w:val="002C7E98"/>
    <w:rsid w:val="002D78FC"/>
    <w:rsid w:val="00306875"/>
    <w:rsid w:val="003261B3"/>
    <w:rsid w:val="0033464F"/>
    <w:rsid w:val="00394018"/>
    <w:rsid w:val="00395D22"/>
    <w:rsid w:val="0040442C"/>
    <w:rsid w:val="004338C3"/>
    <w:rsid w:val="00464F3E"/>
    <w:rsid w:val="004E3840"/>
    <w:rsid w:val="00511BE2"/>
    <w:rsid w:val="00572AD7"/>
    <w:rsid w:val="005B364A"/>
    <w:rsid w:val="005B7A41"/>
    <w:rsid w:val="005E2703"/>
    <w:rsid w:val="006026B1"/>
    <w:rsid w:val="006137A7"/>
    <w:rsid w:val="0065007E"/>
    <w:rsid w:val="00651443"/>
    <w:rsid w:val="006A7CAF"/>
    <w:rsid w:val="00727C3E"/>
    <w:rsid w:val="00735C0E"/>
    <w:rsid w:val="0075611B"/>
    <w:rsid w:val="007876FE"/>
    <w:rsid w:val="007A3E7A"/>
    <w:rsid w:val="007B0AE1"/>
    <w:rsid w:val="007D3BEC"/>
    <w:rsid w:val="007E300D"/>
    <w:rsid w:val="007E7205"/>
    <w:rsid w:val="007F5B83"/>
    <w:rsid w:val="008456D6"/>
    <w:rsid w:val="00853143"/>
    <w:rsid w:val="008726BE"/>
    <w:rsid w:val="008954EC"/>
    <w:rsid w:val="0089762E"/>
    <w:rsid w:val="008E1FCE"/>
    <w:rsid w:val="008E45BA"/>
    <w:rsid w:val="0090074A"/>
    <w:rsid w:val="009024A9"/>
    <w:rsid w:val="009460D9"/>
    <w:rsid w:val="00966F1B"/>
    <w:rsid w:val="00996AE4"/>
    <w:rsid w:val="009A74D8"/>
    <w:rsid w:val="009E4319"/>
    <w:rsid w:val="00A56315"/>
    <w:rsid w:val="00A57A46"/>
    <w:rsid w:val="00A86C99"/>
    <w:rsid w:val="00A934A8"/>
    <w:rsid w:val="00AB25D2"/>
    <w:rsid w:val="00AD0539"/>
    <w:rsid w:val="00AE2BC2"/>
    <w:rsid w:val="00B31AAA"/>
    <w:rsid w:val="00B37039"/>
    <w:rsid w:val="00B43420"/>
    <w:rsid w:val="00B4406B"/>
    <w:rsid w:val="00B66B70"/>
    <w:rsid w:val="00B91BF7"/>
    <w:rsid w:val="00BE60AE"/>
    <w:rsid w:val="00BF04E2"/>
    <w:rsid w:val="00C04F6D"/>
    <w:rsid w:val="00C11D42"/>
    <w:rsid w:val="00C731F7"/>
    <w:rsid w:val="00C830BA"/>
    <w:rsid w:val="00C87618"/>
    <w:rsid w:val="00C97DE8"/>
    <w:rsid w:val="00D51BA8"/>
    <w:rsid w:val="00DA4A66"/>
    <w:rsid w:val="00E815DD"/>
    <w:rsid w:val="00E9462C"/>
    <w:rsid w:val="00EB5949"/>
    <w:rsid w:val="00EE4969"/>
    <w:rsid w:val="00F4085F"/>
    <w:rsid w:val="00F4596A"/>
    <w:rsid w:val="00F46E17"/>
    <w:rsid w:val="00F61590"/>
    <w:rsid w:val="00F8262A"/>
    <w:rsid w:val="00F92F15"/>
    <w:rsid w:val="00FD089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7" type="connector" idref="#_x0000_s1038"/>
        <o:r id="V:Rule8" type="connector" idref="#_x0000_s1041"/>
        <o:r id="V:Rule9" type="connector" idref="#_x0000_s1047"/>
        <o:r id="V:Rule10" type="connector" idref="#_x0000_s1048"/>
        <o:r id="V:Rule11" type="connector" idref="#_x0000_s1049"/>
        <o:r id="V:Rule12" type="connector"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384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27C3E"/>
    <w:pPr>
      <w:bidi/>
      <w:ind w:left="720"/>
      <w:contextualSpacing/>
    </w:pPr>
    <w:rPr>
      <w:lang w:bidi="fa-IR"/>
    </w:rPr>
  </w:style>
  <w:style w:type="paragraph" w:styleId="BalloonText">
    <w:name w:val="Balloon Text"/>
    <w:basedOn w:val="Normal"/>
    <w:link w:val="BalloonTextChar"/>
    <w:uiPriority w:val="99"/>
    <w:semiHidden/>
    <w:unhideWhenUsed/>
    <w:rsid w:val="008531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3143"/>
    <w:rPr>
      <w:rFonts w:ascii="Tahoma" w:hAnsi="Tahoma" w:cs="Tahoma"/>
      <w:sz w:val="16"/>
      <w:szCs w:val="16"/>
    </w:rPr>
  </w:style>
  <w:style w:type="paragraph" w:styleId="Header">
    <w:name w:val="header"/>
    <w:basedOn w:val="Normal"/>
    <w:link w:val="HeaderChar"/>
    <w:uiPriority w:val="99"/>
    <w:semiHidden/>
    <w:unhideWhenUsed/>
    <w:rsid w:val="008E1FCE"/>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E1FCE"/>
  </w:style>
  <w:style w:type="paragraph" w:styleId="Footer">
    <w:name w:val="footer"/>
    <w:basedOn w:val="Normal"/>
    <w:link w:val="FooterChar"/>
    <w:uiPriority w:val="99"/>
    <w:unhideWhenUsed/>
    <w:rsid w:val="008E1F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1FCE"/>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chart" Target="charts/chart1.xml"/><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style val="39"/>
  <c:chart>
    <c:autoTitleDeleted val="1"/>
    <c:plotArea>
      <c:layout/>
      <c:lineChart>
        <c:grouping val="stacked"/>
        <c:ser>
          <c:idx val="0"/>
          <c:order val="0"/>
          <c:tx>
            <c:strRef>
              <c:f>Sheet1!$B$1</c:f>
              <c:strCache>
                <c:ptCount val="1"/>
                <c:pt idx="0">
                  <c:v>حداقل دما</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Sheet1!$B$2:$B$13</c:f>
              <c:numCache>
                <c:formatCode>General</c:formatCode>
                <c:ptCount val="12"/>
                <c:pt idx="0">
                  <c:v>6.3</c:v>
                </c:pt>
                <c:pt idx="1">
                  <c:v>12.3</c:v>
                </c:pt>
                <c:pt idx="2">
                  <c:v>17.3</c:v>
                </c:pt>
                <c:pt idx="3">
                  <c:v>21.1</c:v>
                </c:pt>
                <c:pt idx="4">
                  <c:v>20.5</c:v>
                </c:pt>
                <c:pt idx="5">
                  <c:v>19.100000000000001</c:v>
                </c:pt>
                <c:pt idx="6">
                  <c:v>15</c:v>
                </c:pt>
                <c:pt idx="7">
                  <c:v>12.2</c:v>
                </c:pt>
                <c:pt idx="8">
                  <c:v>5.7</c:v>
                </c:pt>
                <c:pt idx="9">
                  <c:v>7.3</c:v>
                </c:pt>
                <c:pt idx="10">
                  <c:v>3.8</c:v>
                </c:pt>
                <c:pt idx="11">
                  <c:v>7</c:v>
                </c:pt>
              </c:numCache>
            </c:numRef>
          </c:val>
        </c:ser>
        <c:ser>
          <c:idx val="1"/>
          <c:order val="1"/>
          <c:tx>
            <c:strRef>
              <c:f>Sheet1!$C$1</c:f>
              <c:strCache>
                <c:ptCount val="1"/>
                <c:pt idx="0">
                  <c:v>حداکثر دما</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Sheet1!$C$2:$C$13</c:f>
              <c:numCache>
                <c:formatCode>General</c:formatCode>
                <c:ptCount val="12"/>
                <c:pt idx="0">
                  <c:v>16.3</c:v>
                </c:pt>
                <c:pt idx="1">
                  <c:v>21.4</c:v>
                </c:pt>
                <c:pt idx="2">
                  <c:v>26</c:v>
                </c:pt>
                <c:pt idx="3">
                  <c:v>30.9</c:v>
                </c:pt>
                <c:pt idx="4">
                  <c:v>28.2</c:v>
                </c:pt>
                <c:pt idx="5">
                  <c:v>26.6</c:v>
                </c:pt>
                <c:pt idx="6">
                  <c:v>23.6</c:v>
                </c:pt>
                <c:pt idx="7">
                  <c:v>20.7</c:v>
                </c:pt>
                <c:pt idx="8">
                  <c:v>15.2</c:v>
                </c:pt>
                <c:pt idx="9">
                  <c:v>14.8</c:v>
                </c:pt>
                <c:pt idx="10">
                  <c:v>10.8</c:v>
                </c:pt>
                <c:pt idx="11">
                  <c:v>14.2</c:v>
                </c:pt>
              </c:numCache>
            </c:numRef>
          </c:val>
        </c:ser>
        <c:ser>
          <c:idx val="2"/>
          <c:order val="2"/>
          <c:tx>
            <c:strRef>
              <c:f>Sheet1!$D$1</c:f>
              <c:strCache>
                <c:ptCount val="1"/>
                <c:pt idx="0">
                  <c:v>Column1</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Sheet1!$D$2:$D$13</c:f>
              <c:numCache>
                <c:formatCode>General</c:formatCode>
                <c:ptCount val="12"/>
              </c:numCache>
            </c:numRef>
          </c:val>
        </c:ser>
        <c:marker val="1"/>
        <c:axId val="87291392"/>
        <c:axId val="87292928"/>
      </c:lineChart>
      <c:catAx>
        <c:axId val="87291392"/>
        <c:scaling>
          <c:orientation val="minMax"/>
        </c:scaling>
        <c:axPos val="b"/>
        <c:tickLblPos val="nextTo"/>
        <c:crossAx val="87292928"/>
        <c:crosses val="autoZero"/>
        <c:auto val="1"/>
        <c:lblAlgn val="ctr"/>
        <c:lblOffset val="100"/>
      </c:catAx>
      <c:valAx>
        <c:axId val="87292928"/>
        <c:scaling>
          <c:orientation val="minMax"/>
        </c:scaling>
        <c:axPos val="l"/>
        <c:majorGridlines/>
        <c:numFmt formatCode="General" sourceLinked="1"/>
        <c:tickLblPos val="nextTo"/>
        <c:crossAx val="87291392"/>
        <c:crosses val="autoZero"/>
        <c:crossBetween val="between"/>
      </c:valAx>
    </c:plotArea>
    <c:legend>
      <c:legendPos val="r"/>
      <c:legendEntry>
        <c:idx val="0"/>
        <c:delete val="1"/>
      </c:legendEntry>
    </c:legend>
    <c:plotVisOnly val="1"/>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style val="39"/>
  <c:chart>
    <c:autoTitleDeleted val="1"/>
    <c:plotArea>
      <c:layout/>
      <c:lineChart>
        <c:grouping val="stacked"/>
        <c:ser>
          <c:idx val="0"/>
          <c:order val="0"/>
          <c:tx>
            <c:strRef>
              <c:f>Sheet1!$B$1</c:f>
              <c:strCache>
                <c:ptCount val="1"/>
                <c:pt idx="0">
                  <c:v>حداقل رطوبت</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Sheet1!$B$2:$B$13</c:f>
              <c:numCache>
                <c:formatCode>General</c:formatCode>
                <c:ptCount val="12"/>
                <c:pt idx="0">
                  <c:v>62</c:v>
                </c:pt>
                <c:pt idx="1">
                  <c:v>63</c:v>
                </c:pt>
                <c:pt idx="2">
                  <c:v>59</c:v>
                </c:pt>
                <c:pt idx="3">
                  <c:v>49</c:v>
                </c:pt>
                <c:pt idx="4">
                  <c:v>62</c:v>
                </c:pt>
                <c:pt idx="5">
                  <c:v>66</c:v>
                </c:pt>
                <c:pt idx="6">
                  <c:v>69</c:v>
                </c:pt>
                <c:pt idx="7">
                  <c:v>68</c:v>
                </c:pt>
                <c:pt idx="8">
                  <c:v>62</c:v>
                </c:pt>
                <c:pt idx="9">
                  <c:v>70</c:v>
                </c:pt>
                <c:pt idx="10">
                  <c:v>70</c:v>
                </c:pt>
                <c:pt idx="11">
                  <c:v>74</c:v>
                </c:pt>
              </c:numCache>
            </c:numRef>
          </c:val>
        </c:ser>
        <c:ser>
          <c:idx val="1"/>
          <c:order val="1"/>
          <c:tx>
            <c:strRef>
              <c:f>Sheet1!$C$1</c:f>
              <c:strCache>
                <c:ptCount val="1"/>
                <c:pt idx="0">
                  <c:v>حداکثر رطوبت</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Sheet1!$C$2:$C$13</c:f>
              <c:numCache>
                <c:formatCode>General</c:formatCode>
                <c:ptCount val="12"/>
                <c:pt idx="0">
                  <c:v>95</c:v>
                </c:pt>
                <c:pt idx="1">
                  <c:v>95</c:v>
                </c:pt>
                <c:pt idx="2">
                  <c:v>92</c:v>
                </c:pt>
                <c:pt idx="3">
                  <c:v>86</c:v>
                </c:pt>
                <c:pt idx="4">
                  <c:v>91</c:v>
                </c:pt>
                <c:pt idx="5">
                  <c:v>93</c:v>
                </c:pt>
                <c:pt idx="6">
                  <c:v>97</c:v>
                </c:pt>
                <c:pt idx="7">
                  <c:v>97</c:v>
                </c:pt>
                <c:pt idx="8">
                  <c:v>94</c:v>
                </c:pt>
                <c:pt idx="9">
                  <c:v>94</c:v>
                </c:pt>
                <c:pt idx="10">
                  <c:v>96</c:v>
                </c:pt>
                <c:pt idx="11">
                  <c:v>96</c:v>
                </c:pt>
              </c:numCache>
            </c:numRef>
          </c:val>
        </c:ser>
        <c:ser>
          <c:idx val="2"/>
          <c:order val="2"/>
          <c:tx>
            <c:strRef>
              <c:f>Sheet1!$D$1</c:f>
              <c:strCache>
                <c:ptCount val="1"/>
                <c:pt idx="0">
                  <c:v>Column1</c:v>
                </c:pt>
              </c:strCache>
            </c:strRef>
          </c:tx>
          <c:cat>
            <c:strRef>
              <c:f>Sheet1!$A$2:$A$13</c:f>
              <c:strCache>
                <c:ptCount val="12"/>
                <c:pt idx="0">
                  <c:v>فروردین</c:v>
                </c:pt>
                <c:pt idx="1">
                  <c:v>اردیبهشت</c:v>
                </c:pt>
                <c:pt idx="2">
                  <c:v>خرداد</c:v>
                </c:pt>
                <c:pt idx="3">
                  <c:v>تیر</c:v>
                </c:pt>
                <c:pt idx="4">
                  <c:v>مرداد</c:v>
                </c:pt>
                <c:pt idx="5">
                  <c:v>شهریور</c:v>
                </c:pt>
                <c:pt idx="6">
                  <c:v>مهر</c:v>
                </c:pt>
                <c:pt idx="7">
                  <c:v>آبان</c:v>
                </c:pt>
                <c:pt idx="8">
                  <c:v>آذر</c:v>
                </c:pt>
                <c:pt idx="9">
                  <c:v>دی</c:v>
                </c:pt>
                <c:pt idx="10">
                  <c:v>بهمن</c:v>
                </c:pt>
                <c:pt idx="11">
                  <c:v>اسفند</c:v>
                </c:pt>
              </c:strCache>
            </c:strRef>
          </c:cat>
          <c:val>
            <c:numRef>
              <c:f>Sheet1!$D$2:$D$13</c:f>
              <c:numCache>
                <c:formatCode>General</c:formatCode>
                <c:ptCount val="12"/>
              </c:numCache>
            </c:numRef>
          </c:val>
        </c:ser>
        <c:marker val="1"/>
        <c:axId val="94375936"/>
        <c:axId val="94463488"/>
      </c:lineChart>
      <c:catAx>
        <c:axId val="94375936"/>
        <c:scaling>
          <c:orientation val="minMax"/>
        </c:scaling>
        <c:axPos val="b"/>
        <c:tickLblPos val="nextTo"/>
        <c:crossAx val="94463488"/>
        <c:crosses val="autoZero"/>
        <c:auto val="1"/>
        <c:lblAlgn val="ctr"/>
        <c:lblOffset val="100"/>
      </c:catAx>
      <c:valAx>
        <c:axId val="94463488"/>
        <c:scaling>
          <c:orientation val="minMax"/>
        </c:scaling>
        <c:axPos val="l"/>
        <c:majorGridlines/>
        <c:numFmt formatCode="General" sourceLinked="1"/>
        <c:tickLblPos val="nextTo"/>
        <c:crossAx val="94375936"/>
        <c:crosses val="autoZero"/>
        <c:crossBetween val="between"/>
      </c:valAx>
    </c:plotArea>
    <c:legend>
      <c:legendPos val="r"/>
      <c:legendEntry>
        <c:idx val="0"/>
        <c:delete val="1"/>
      </c:legendEntry>
    </c:legend>
    <c:plotVisOnly val="1"/>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9B10CB-8050-4587-A820-7BC62F38D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TotalTime>
  <Pages>23</Pages>
  <Words>2844</Words>
  <Characters>16217</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Architecture Engineering</Company>
  <LinksUpToDate>false</LinksUpToDate>
  <CharactersWithSpaces>19023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Maryam Shirzad</dc:creator>
  <cp:keywords/>
  <dc:description/>
  <cp:lastModifiedBy>Maryam Shirzad</cp:lastModifiedBy>
  <cp:revision>74</cp:revision>
  <cp:lastPrinted>2011-02-01T17:21:00Z</cp:lastPrinted>
  <dcterms:created xsi:type="dcterms:W3CDTF">2011-02-01T06:36:00Z</dcterms:created>
  <dcterms:modified xsi:type="dcterms:W3CDTF">2011-02-04T14:10:00Z</dcterms:modified>
</cp:coreProperties>
</file>